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9295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6AF42083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32903F3F" w14:textId="15C4022E" w:rsidR="004A64C9" w:rsidRPr="006E2F1D" w:rsidRDefault="004A64C9" w:rsidP="001C7CB4">
      <w:pPr>
        <w:jc w:val="center"/>
        <w:rPr>
          <w:rFonts w:ascii="Arial" w:hAnsi="Arial" w:cs="Arial"/>
          <w:b/>
          <w:bCs/>
        </w:rPr>
      </w:pPr>
      <w:r w:rsidRPr="006E2F1D">
        <w:rPr>
          <w:rFonts w:ascii="Arial" w:hAnsi="Arial" w:cs="Arial"/>
          <w:b/>
          <w:bCs/>
        </w:rPr>
        <w:t>RESOLUTION</w:t>
      </w:r>
      <w:r w:rsidR="001C7CB4" w:rsidRPr="006E2F1D">
        <w:rPr>
          <w:rFonts w:ascii="Arial" w:hAnsi="Arial" w:cs="Arial"/>
          <w:b/>
          <w:bCs/>
        </w:rPr>
        <w:t xml:space="preserve"> </w:t>
      </w:r>
      <w:r w:rsidR="009D26D0" w:rsidRPr="006E2F1D">
        <w:rPr>
          <w:rFonts w:ascii="Arial" w:hAnsi="Arial" w:cs="Arial"/>
          <w:b/>
          <w:bCs/>
        </w:rPr>
        <w:t xml:space="preserve">NO. </w:t>
      </w:r>
      <w:r w:rsidR="000A1D78">
        <w:rPr>
          <w:rFonts w:ascii="Arial" w:hAnsi="Arial" w:cs="Arial"/>
          <w:b/>
          <w:bCs/>
        </w:rPr>
        <w:t>10-28-2025A</w:t>
      </w:r>
    </w:p>
    <w:p w14:paraId="62D71EE3" w14:textId="77777777" w:rsidR="004A64C9" w:rsidRPr="006E2F1D" w:rsidRDefault="004A64C9" w:rsidP="001C7CB4">
      <w:pPr>
        <w:jc w:val="center"/>
        <w:rPr>
          <w:rFonts w:ascii="Arial" w:hAnsi="Arial" w:cs="Arial"/>
          <w:b/>
          <w:bCs/>
        </w:rPr>
      </w:pPr>
    </w:p>
    <w:p w14:paraId="71C8E3D9" w14:textId="77777777" w:rsidR="0024517D" w:rsidRPr="006E2F1D" w:rsidRDefault="0024517D" w:rsidP="001C7CB4">
      <w:pPr>
        <w:jc w:val="center"/>
        <w:rPr>
          <w:rFonts w:ascii="Arial" w:hAnsi="Arial" w:cs="Arial"/>
          <w:b/>
          <w:bCs/>
        </w:rPr>
      </w:pPr>
    </w:p>
    <w:p w14:paraId="42D9DF90" w14:textId="77777777" w:rsidR="004A64C9" w:rsidRPr="006E2F1D" w:rsidRDefault="00CF3D02" w:rsidP="001C7CB4">
      <w:pPr>
        <w:jc w:val="center"/>
        <w:rPr>
          <w:rFonts w:ascii="Arial" w:hAnsi="Arial" w:cs="Arial"/>
          <w:b/>
          <w:bCs/>
        </w:rPr>
      </w:pPr>
      <w:r w:rsidRPr="006E2F1D">
        <w:rPr>
          <w:rFonts w:ascii="Arial" w:hAnsi="Arial" w:cs="Arial"/>
          <w:b/>
          <w:bCs/>
        </w:rPr>
        <w:t xml:space="preserve">A </w:t>
      </w:r>
      <w:r w:rsidR="00526D54" w:rsidRPr="006E2F1D">
        <w:rPr>
          <w:rFonts w:ascii="Arial" w:hAnsi="Arial" w:cs="Arial"/>
          <w:b/>
          <w:bCs/>
        </w:rPr>
        <w:t>R</w:t>
      </w:r>
      <w:r w:rsidR="004A64C9" w:rsidRPr="006E2F1D">
        <w:rPr>
          <w:rFonts w:ascii="Arial" w:hAnsi="Arial" w:cs="Arial"/>
          <w:b/>
          <w:bCs/>
        </w:rPr>
        <w:t>ESOLUTION OF THE BOARD OF DIRECTORS OF THE</w:t>
      </w:r>
    </w:p>
    <w:p w14:paraId="4942C65C" w14:textId="5F943882" w:rsidR="00FE6CDD" w:rsidRPr="006E2F1D" w:rsidRDefault="006F0415" w:rsidP="001C7C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MALAGA</w:t>
      </w:r>
      <w:r w:rsidR="006E2F1D" w:rsidRPr="006E2F1D">
        <w:rPr>
          <w:rFonts w:ascii="Arial" w:hAnsi="Arial" w:cs="Arial"/>
          <w:b/>
          <w:bCs/>
        </w:rPr>
        <w:t xml:space="preserve"> COUNTY WATER DISTRICT APPROVING AN AGREEMENT FOR </w:t>
      </w:r>
      <w:r w:rsidR="00307DDE">
        <w:rPr>
          <w:rFonts w:ascii="Arial" w:hAnsi="Arial" w:cs="Arial"/>
          <w:b/>
          <w:bCs/>
        </w:rPr>
        <w:t xml:space="preserve">THE DELIVERY OF SURFACE WATER FOR RECHARGE WITH THE FRESNO METROPOLITAN FLOOD CONTROL DISTRICT </w:t>
      </w:r>
    </w:p>
    <w:p w14:paraId="21C08C9E" w14:textId="77777777" w:rsidR="004A64C9" w:rsidRPr="006E2F1D" w:rsidRDefault="005A3655" w:rsidP="001C7CB4">
      <w:pPr>
        <w:jc w:val="center"/>
        <w:rPr>
          <w:rFonts w:ascii="Arial" w:hAnsi="Arial" w:cs="Arial"/>
        </w:rPr>
      </w:pPr>
      <w:r w:rsidRPr="006E2F1D">
        <w:rPr>
          <w:rFonts w:ascii="Arial" w:hAnsi="Arial" w:cs="Arial"/>
        </w:rPr>
        <w:t>____________________________________</w:t>
      </w:r>
      <w:r w:rsidR="00FE6CDD" w:rsidRPr="006E2F1D">
        <w:rPr>
          <w:rFonts w:ascii="Arial" w:hAnsi="Arial" w:cs="Arial"/>
        </w:rPr>
        <w:t xml:space="preserve">  </w:t>
      </w:r>
    </w:p>
    <w:p w14:paraId="72DF5107" w14:textId="77777777" w:rsidR="004A64C9" w:rsidRPr="006E2F1D" w:rsidRDefault="004A64C9" w:rsidP="001C7CB4">
      <w:pPr>
        <w:jc w:val="both"/>
        <w:rPr>
          <w:rFonts w:ascii="Arial" w:hAnsi="Arial" w:cs="Arial"/>
        </w:rPr>
      </w:pPr>
    </w:p>
    <w:p w14:paraId="7C346C41" w14:textId="3C6BE9F2" w:rsidR="00E67522" w:rsidRPr="006E2F1D" w:rsidRDefault="004A64C9" w:rsidP="001C7CB4">
      <w:pPr>
        <w:ind w:firstLine="720"/>
        <w:jc w:val="both"/>
        <w:rPr>
          <w:rFonts w:ascii="Arial" w:hAnsi="Arial" w:cs="Arial"/>
        </w:rPr>
      </w:pPr>
      <w:proofErr w:type="gramStart"/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proofErr w:type="gramEnd"/>
      <w:r w:rsidRPr="006E2F1D">
        <w:rPr>
          <w:rFonts w:ascii="Arial" w:hAnsi="Arial" w:cs="Arial"/>
        </w:rPr>
        <w:t xml:space="preserve"> </w:t>
      </w:r>
      <w:r w:rsidR="004A7DB2">
        <w:rPr>
          <w:rFonts w:ascii="Arial" w:hAnsi="Arial" w:cs="Arial"/>
        </w:rPr>
        <w:t>the</w:t>
      </w:r>
      <w:r w:rsidR="00307DDE">
        <w:rPr>
          <w:rFonts w:ascii="Arial" w:hAnsi="Arial" w:cs="Arial"/>
        </w:rPr>
        <w:t xml:space="preserve"> </w:t>
      </w:r>
      <w:r w:rsidR="006F0415">
        <w:rPr>
          <w:rFonts w:ascii="Arial" w:hAnsi="Arial" w:cs="Arial"/>
        </w:rPr>
        <w:t>Malaga</w:t>
      </w:r>
      <w:r w:rsidR="00307DDE">
        <w:rPr>
          <w:rFonts w:ascii="Arial" w:hAnsi="Arial" w:cs="Arial"/>
        </w:rPr>
        <w:t xml:space="preserve"> County Water District (“</w:t>
      </w:r>
      <w:r w:rsidR="006F0415">
        <w:rPr>
          <w:rFonts w:ascii="Arial" w:hAnsi="Arial" w:cs="Arial"/>
        </w:rPr>
        <w:t>MALAGA</w:t>
      </w:r>
      <w:r w:rsidR="00307DDE">
        <w:rPr>
          <w:rFonts w:ascii="Arial" w:hAnsi="Arial" w:cs="Arial"/>
        </w:rPr>
        <w:t xml:space="preserve">”) entered into an agreement with the Fresno Irrigation District (“FID”) for a supply of surface water to be used to recharge the groundwater supply </w:t>
      </w:r>
      <w:proofErr w:type="gramStart"/>
      <w:r w:rsidR="00307DDE">
        <w:rPr>
          <w:rFonts w:ascii="Arial" w:hAnsi="Arial" w:cs="Arial"/>
        </w:rPr>
        <w:t>in order to</w:t>
      </w:r>
      <w:proofErr w:type="gramEnd"/>
      <w:r w:rsidR="00307DDE">
        <w:rPr>
          <w:rFonts w:ascii="Arial" w:hAnsi="Arial" w:cs="Arial"/>
        </w:rPr>
        <w:t xml:space="preserve"> </w:t>
      </w:r>
      <w:r w:rsidR="00E27437">
        <w:rPr>
          <w:rFonts w:ascii="Arial" w:hAnsi="Arial" w:cs="Arial"/>
        </w:rPr>
        <w:t>achieve</w:t>
      </w:r>
      <w:r w:rsidR="00307DDE">
        <w:rPr>
          <w:rFonts w:ascii="Arial" w:hAnsi="Arial" w:cs="Arial"/>
        </w:rPr>
        <w:t xml:space="preserve"> the goals of the Sustainable Groundwater Management Act and the North Kings Groundwater Sustainability Agency</w:t>
      </w:r>
      <w:r w:rsidR="004A7DB2">
        <w:rPr>
          <w:rFonts w:ascii="Arial" w:hAnsi="Arial" w:cs="Arial"/>
        </w:rPr>
        <w:t xml:space="preserve">; and     </w:t>
      </w:r>
    </w:p>
    <w:p w14:paraId="0229FD6B" w14:textId="77777777" w:rsidR="000D1215" w:rsidRPr="006E2F1D" w:rsidRDefault="000D1215" w:rsidP="001C7CB4">
      <w:pPr>
        <w:ind w:firstLine="720"/>
        <w:jc w:val="both"/>
        <w:rPr>
          <w:rFonts w:ascii="Arial" w:hAnsi="Arial" w:cs="Arial"/>
        </w:rPr>
      </w:pPr>
    </w:p>
    <w:p w14:paraId="1FEB9278" w14:textId="00072874" w:rsidR="000D1215" w:rsidRPr="006E2F1D" w:rsidRDefault="00E67522" w:rsidP="001C7CB4">
      <w:pPr>
        <w:ind w:firstLine="720"/>
        <w:jc w:val="both"/>
        <w:rPr>
          <w:rFonts w:ascii="Arial" w:hAnsi="Arial" w:cs="Arial"/>
        </w:rPr>
      </w:pPr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r w:rsidR="00FE6CDD" w:rsidRPr="006E2F1D">
        <w:rPr>
          <w:rFonts w:ascii="Arial" w:hAnsi="Arial" w:cs="Arial"/>
        </w:rPr>
        <w:t xml:space="preserve"> </w:t>
      </w:r>
      <w:r w:rsidR="004A7DB2">
        <w:rPr>
          <w:rFonts w:ascii="Arial" w:hAnsi="Arial" w:cs="Arial"/>
        </w:rPr>
        <w:t xml:space="preserve">the </w:t>
      </w:r>
      <w:r w:rsidR="00307DDE">
        <w:rPr>
          <w:rFonts w:ascii="Arial" w:hAnsi="Arial" w:cs="Arial"/>
        </w:rPr>
        <w:t>Fresno Metropolitan Flood Control District (“FMFCD”) operates several stormwater ponds, including pond “</w:t>
      </w:r>
      <w:r w:rsidR="00831120">
        <w:rPr>
          <w:rFonts w:ascii="Arial" w:hAnsi="Arial" w:cs="Arial"/>
        </w:rPr>
        <w:t>CF</w:t>
      </w:r>
      <w:r w:rsidR="00307DDE">
        <w:rPr>
          <w:rFonts w:ascii="Arial" w:hAnsi="Arial" w:cs="Arial"/>
        </w:rPr>
        <w:t xml:space="preserve">” located on near </w:t>
      </w:r>
      <w:r w:rsidR="00831120">
        <w:rPr>
          <w:rFonts w:ascii="Arial" w:hAnsi="Arial" w:cs="Arial"/>
        </w:rPr>
        <w:t xml:space="preserve">Peach Ave and Central </w:t>
      </w:r>
      <w:r w:rsidR="00307DDE">
        <w:rPr>
          <w:rFonts w:ascii="Arial" w:hAnsi="Arial" w:cs="Arial"/>
        </w:rPr>
        <w:t>Ave, which can be used for groundwater recharge when not needed for stormwater control</w:t>
      </w:r>
      <w:r w:rsidR="004A7DB2">
        <w:rPr>
          <w:rFonts w:ascii="Arial" w:hAnsi="Arial" w:cs="Arial"/>
        </w:rPr>
        <w:t xml:space="preserve">; and  </w:t>
      </w:r>
    </w:p>
    <w:p w14:paraId="2B5EB999" w14:textId="77777777" w:rsidR="000D1215" w:rsidRPr="006E2F1D" w:rsidRDefault="000D1215" w:rsidP="001C7CB4">
      <w:pPr>
        <w:ind w:firstLine="720"/>
        <w:jc w:val="both"/>
        <w:rPr>
          <w:rFonts w:ascii="Arial" w:hAnsi="Arial" w:cs="Arial"/>
        </w:rPr>
      </w:pPr>
    </w:p>
    <w:p w14:paraId="66FA16E1" w14:textId="1175DADC" w:rsidR="00047979" w:rsidRPr="006E2F1D" w:rsidRDefault="005A3655" w:rsidP="00E27437">
      <w:pPr>
        <w:ind w:firstLine="720"/>
        <w:jc w:val="both"/>
        <w:rPr>
          <w:rFonts w:ascii="Arial" w:hAnsi="Arial" w:cs="Arial"/>
        </w:rPr>
      </w:pPr>
      <w:proofErr w:type="gramStart"/>
      <w:r w:rsidRPr="00E27437">
        <w:rPr>
          <w:rFonts w:ascii="Arial" w:hAnsi="Arial" w:cs="Arial"/>
          <w:b/>
          <w:bCs/>
        </w:rPr>
        <w:t>WHEREAS</w:t>
      </w:r>
      <w:r w:rsidRPr="006E2F1D">
        <w:rPr>
          <w:rFonts w:ascii="Arial" w:hAnsi="Arial" w:cs="Arial"/>
        </w:rPr>
        <w:t>,</w:t>
      </w:r>
      <w:proofErr w:type="gramEnd"/>
      <w:r w:rsidR="00FE6CDD" w:rsidRPr="006E2F1D">
        <w:rPr>
          <w:rFonts w:ascii="Arial" w:hAnsi="Arial" w:cs="Arial"/>
        </w:rPr>
        <w:t xml:space="preserve"> </w:t>
      </w:r>
      <w:r w:rsidR="004A7DB2">
        <w:rPr>
          <w:rFonts w:ascii="Arial" w:hAnsi="Arial" w:cs="Arial"/>
        </w:rPr>
        <w:t xml:space="preserve">the </w:t>
      </w:r>
      <w:r w:rsidR="006F0415">
        <w:rPr>
          <w:rFonts w:ascii="Arial" w:hAnsi="Arial" w:cs="Arial"/>
        </w:rPr>
        <w:t>MALAGA</w:t>
      </w:r>
      <w:r w:rsidR="00307DDE">
        <w:rPr>
          <w:rFonts w:ascii="Arial" w:hAnsi="Arial" w:cs="Arial"/>
        </w:rPr>
        <w:t xml:space="preserve"> and FMFCD desire to enter into an agreement to have water available </w:t>
      </w:r>
      <w:r w:rsidR="00E27437">
        <w:rPr>
          <w:rFonts w:ascii="Arial" w:hAnsi="Arial" w:cs="Arial"/>
        </w:rPr>
        <w:t>pursuant</w:t>
      </w:r>
      <w:r w:rsidR="00307DDE">
        <w:rPr>
          <w:rFonts w:ascii="Arial" w:hAnsi="Arial" w:cs="Arial"/>
        </w:rPr>
        <w:t xml:space="preserve"> to the agreement between FID and </w:t>
      </w:r>
      <w:r w:rsidR="006F0415">
        <w:rPr>
          <w:rFonts w:ascii="Arial" w:hAnsi="Arial" w:cs="Arial"/>
        </w:rPr>
        <w:t>MALAGA</w:t>
      </w:r>
      <w:r w:rsidR="00E27437">
        <w:rPr>
          <w:rFonts w:ascii="Arial" w:hAnsi="Arial" w:cs="Arial"/>
        </w:rPr>
        <w:t xml:space="preserve">, delivered to pond </w:t>
      </w:r>
      <w:r w:rsidR="00831120">
        <w:rPr>
          <w:rFonts w:ascii="Arial" w:hAnsi="Arial" w:cs="Arial"/>
        </w:rPr>
        <w:t>CF</w:t>
      </w:r>
      <w:r w:rsidR="00E27437">
        <w:rPr>
          <w:rFonts w:ascii="Arial" w:hAnsi="Arial" w:cs="Arial"/>
        </w:rPr>
        <w:t xml:space="preserve"> for recharge.</w:t>
      </w:r>
    </w:p>
    <w:p w14:paraId="234C9619" w14:textId="77777777" w:rsidR="00047979" w:rsidRPr="006E2F1D" w:rsidRDefault="00047979" w:rsidP="000D1215">
      <w:pPr>
        <w:ind w:firstLine="720"/>
        <w:jc w:val="both"/>
        <w:rPr>
          <w:rFonts w:ascii="Arial" w:hAnsi="Arial" w:cs="Arial"/>
        </w:rPr>
      </w:pPr>
    </w:p>
    <w:p w14:paraId="585C08EA" w14:textId="136AF34C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 xml:space="preserve">NOW, THEREFORE, </w:t>
      </w:r>
      <w:proofErr w:type="gramStart"/>
      <w:r w:rsidRPr="006E2F1D">
        <w:rPr>
          <w:rFonts w:ascii="Arial" w:hAnsi="Arial" w:cs="Arial"/>
        </w:rPr>
        <w:t>BE IT</w:t>
      </w:r>
      <w:proofErr w:type="gramEnd"/>
      <w:r w:rsidRPr="006E2F1D">
        <w:rPr>
          <w:rFonts w:ascii="Arial" w:hAnsi="Arial" w:cs="Arial"/>
        </w:rPr>
        <w:t xml:space="preserve"> RESOLVED BY THE BOARD OF DIRECTORS OF THE </w:t>
      </w:r>
      <w:r w:rsidR="006F0415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Pr="006E2F1D">
        <w:rPr>
          <w:rFonts w:ascii="Arial" w:hAnsi="Arial" w:cs="Arial"/>
        </w:rPr>
        <w:t xml:space="preserve"> as follows:  </w:t>
      </w:r>
    </w:p>
    <w:p w14:paraId="5DCECD4D" w14:textId="77777777" w:rsidR="004A64C9" w:rsidRPr="006E2F1D" w:rsidRDefault="004A64C9" w:rsidP="001C7CB4">
      <w:pPr>
        <w:jc w:val="both"/>
        <w:rPr>
          <w:rFonts w:ascii="Arial" w:hAnsi="Arial" w:cs="Arial"/>
        </w:rPr>
      </w:pPr>
    </w:p>
    <w:p w14:paraId="61A6EA12" w14:textId="77777777" w:rsidR="00C5190A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1.</w:t>
      </w:r>
      <w:r w:rsidRPr="006E2F1D">
        <w:rPr>
          <w:rFonts w:ascii="Arial" w:hAnsi="Arial" w:cs="Arial"/>
        </w:rPr>
        <w:tab/>
        <w:t>That</w:t>
      </w:r>
      <w:r w:rsidR="00C5190A" w:rsidRPr="006E2F1D">
        <w:rPr>
          <w:rFonts w:ascii="Arial" w:hAnsi="Arial" w:cs="Arial"/>
        </w:rPr>
        <w:t xml:space="preserve"> the forgoing </w:t>
      </w:r>
      <w:r w:rsidR="00FD616D" w:rsidRPr="006E2F1D">
        <w:rPr>
          <w:rFonts w:ascii="Arial" w:hAnsi="Arial" w:cs="Arial"/>
        </w:rPr>
        <w:t>R</w:t>
      </w:r>
      <w:r w:rsidR="00100E14" w:rsidRPr="006E2F1D">
        <w:rPr>
          <w:rFonts w:ascii="Arial" w:hAnsi="Arial" w:cs="Arial"/>
        </w:rPr>
        <w:t>ecitals</w:t>
      </w:r>
      <w:r w:rsidR="00C5190A" w:rsidRPr="006E2F1D">
        <w:rPr>
          <w:rFonts w:ascii="Arial" w:hAnsi="Arial" w:cs="Arial"/>
        </w:rPr>
        <w:t xml:space="preserve"> are true and correct </w:t>
      </w:r>
      <w:r w:rsidR="00A730B8" w:rsidRPr="006E2F1D">
        <w:rPr>
          <w:rFonts w:ascii="Arial" w:hAnsi="Arial" w:cs="Arial"/>
        </w:rPr>
        <w:t xml:space="preserve">and are incorporated by this reference herein </w:t>
      </w:r>
      <w:r w:rsidR="00C5190A" w:rsidRPr="006E2F1D">
        <w:rPr>
          <w:rFonts w:ascii="Arial" w:hAnsi="Arial" w:cs="Arial"/>
        </w:rPr>
        <w:t xml:space="preserve">as </w:t>
      </w:r>
      <w:r w:rsidR="00CF3D02" w:rsidRPr="006E2F1D">
        <w:rPr>
          <w:rFonts w:ascii="Arial" w:hAnsi="Arial" w:cs="Arial"/>
        </w:rPr>
        <w:t xml:space="preserve">though </w:t>
      </w:r>
      <w:r w:rsidR="00C5190A" w:rsidRPr="006E2F1D">
        <w:rPr>
          <w:rFonts w:ascii="Arial" w:hAnsi="Arial" w:cs="Arial"/>
        </w:rPr>
        <w:t>fully set forth at this point.</w:t>
      </w:r>
    </w:p>
    <w:p w14:paraId="5B6EB258" w14:textId="77777777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 xml:space="preserve"> </w:t>
      </w:r>
    </w:p>
    <w:p w14:paraId="40BCB2D6" w14:textId="1F19928D" w:rsidR="003C0FEB" w:rsidRPr="006E2F1D" w:rsidRDefault="004A64C9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2.</w:t>
      </w:r>
      <w:r w:rsidRPr="006E2F1D">
        <w:rPr>
          <w:rFonts w:ascii="Arial" w:hAnsi="Arial" w:cs="Arial"/>
        </w:rPr>
        <w:tab/>
      </w:r>
      <w:r w:rsidR="00100E14" w:rsidRPr="006E2F1D">
        <w:rPr>
          <w:rFonts w:ascii="Arial" w:hAnsi="Arial" w:cs="Arial"/>
        </w:rPr>
        <w:t>That t</w:t>
      </w:r>
      <w:r w:rsidRPr="006E2F1D">
        <w:rPr>
          <w:rFonts w:ascii="Arial" w:hAnsi="Arial" w:cs="Arial"/>
        </w:rPr>
        <w:t>he Board of Directors</w:t>
      </w:r>
      <w:r w:rsidR="00100E14" w:rsidRPr="006E2F1D">
        <w:rPr>
          <w:rFonts w:ascii="Arial" w:hAnsi="Arial" w:cs="Arial"/>
        </w:rPr>
        <w:t xml:space="preserve"> </w:t>
      </w:r>
      <w:r w:rsidR="0031372E" w:rsidRPr="006E2F1D">
        <w:rPr>
          <w:rFonts w:ascii="Arial" w:hAnsi="Arial" w:cs="Arial"/>
        </w:rPr>
        <w:t xml:space="preserve">of the </w:t>
      </w:r>
      <w:r w:rsidR="006F0415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="0031372E" w:rsidRPr="006E2F1D">
        <w:rPr>
          <w:rFonts w:ascii="Arial" w:hAnsi="Arial" w:cs="Arial"/>
        </w:rPr>
        <w:t xml:space="preserve"> hereby approves the</w:t>
      </w:r>
      <w:r w:rsidR="00B0073B">
        <w:rPr>
          <w:rFonts w:ascii="Arial" w:hAnsi="Arial" w:cs="Arial"/>
        </w:rPr>
        <w:t xml:space="preserve"> </w:t>
      </w:r>
      <w:r w:rsidR="00E27437">
        <w:rPr>
          <w:rFonts w:ascii="Arial" w:hAnsi="Arial" w:cs="Arial"/>
        </w:rPr>
        <w:t>“A</w:t>
      </w:r>
      <w:r w:rsidR="00B0073B">
        <w:rPr>
          <w:rFonts w:ascii="Arial" w:hAnsi="Arial" w:cs="Arial"/>
        </w:rPr>
        <w:t>greement</w:t>
      </w:r>
      <w:r w:rsidR="00E27437">
        <w:rPr>
          <w:rFonts w:ascii="Arial" w:hAnsi="Arial" w:cs="Arial"/>
        </w:rPr>
        <w:t>”</w:t>
      </w:r>
      <w:r w:rsidR="00B0073B">
        <w:rPr>
          <w:rFonts w:ascii="Arial" w:hAnsi="Arial" w:cs="Arial"/>
        </w:rPr>
        <w:t xml:space="preserve"> </w:t>
      </w:r>
      <w:r w:rsidR="00E27437">
        <w:rPr>
          <w:rFonts w:ascii="Arial" w:hAnsi="Arial" w:cs="Arial"/>
        </w:rPr>
        <w:t xml:space="preserve">between the FMFCD and </w:t>
      </w:r>
      <w:r w:rsidR="006F0415">
        <w:rPr>
          <w:rFonts w:ascii="Arial" w:hAnsi="Arial" w:cs="Arial"/>
        </w:rPr>
        <w:t>MALAGA</w:t>
      </w:r>
      <w:r w:rsidR="00E27437">
        <w:rPr>
          <w:rFonts w:ascii="Arial" w:hAnsi="Arial" w:cs="Arial"/>
        </w:rPr>
        <w:t xml:space="preserve"> </w:t>
      </w:r>
      <w:r w:rsidR="005551A7">
        <w:rPr>
          <w:rFonts w:ascii="Arial" w:hAnsi="Arial" w:cs="Arial"/>
        </w:rPr>
        <w:t xml:space="preserve">in substantially the form </w:t>
      </w:r>
      <w:r w:rsidR="00B0073B">
        <w:rPr>
          <w:rFonts w:ascii="Arial" w:hAnsi="Arial" w:cs="Arial"/>
        </w:rPr>
        <w:t xml:space="preserve">as attached hereto and incorporated herein by this reference as Attachment A. </w:t>
      </w:r>
    </w:p>
    <w:p w14:paraId="22257F8E" w14:textId="77777777" w:rsidR="003C0FEB" w:rsidRPr="006E2F1D" w:rsidRDefault="003C0FEB" w:rsidP="001C7CB4">
      <w:pPr>
        <w:ind w:firstLine="720"/>
        <w:jc w:val="both"/>
        <w:rPr>
          <w:rFonts w:ascii="Arial" w:hAnsi="Arial" w:cs="Arial"/>
        </w:rPr>
      </w:pPr>
    </w:p>
    <w:p w14:paraId="55F9AFA6" w14:textId="0A4A6AC6" w:rsidR="00E27437" w:rsidRDefault="003C0FEB" w:rsidP="001C7CB4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>3.</w:t>
      </w:r>
      <w:r w:rsidRPr="006E2F1D">
        <w:rPr>
          <w:rFonts w:ascii="Arial" w:hAnsi="Arial" w:cs="Arial"/>
        </w:rPr>
        <w:tab/>
        <w:t xml:space="preserve">The Board of Directors of the </w:t>
      </w:r>
      <w:r w:rsidR="006F0415">
        <w:rPr>
          <w:rFonts w:ascii="Arial" w:hAnsi="Arial" w:cs="Arial"/>
        </w:rPr>
        <w:t>Malaga</w:t>
      </w:r>
      <w:r w:rsidR="006E2F1D" w:rsidRPr="006E2F1D">
        <w:rPr>
          <w:rFonts w:ascii="Arial" w:hAnsi="Arial" w:cs="Arial"/>
        </w:rPr>
        <w:t xml:space="preserve"> County Water District</w:t>
      </w:r>
      <w:r w:rsidRPr="006E2F1D">
        <w:rPr>
          <w:rFonts w:ascii="Arial" w:hAnsi="Arial" w:cs="Arial"/>
        </w:rPr>
        <w:t xml:space="preserve"> hereby</w:t>
      </w:r>
      <w:r w:rsidR="0031372E" w:rsidRPr="006E2F1D">
        <w:rPr>
          <w:rFonts w:ascii="Arial" w:hAnsi="Arial" w:cs="Arial"/>
        </w:rPr>
        <w:t xml:space="preserve"> authorizes the President of the </w:t>
      </w:r>
      <w:r w:rsidR="006E2F1D">
        <w:rPr>
          <w:rFonts w:ascii="Arial" w:hAnsi="Arial" w:cs="Arial"/>
        </w:rPr>
        <w:t xml:space="preserve">Board of Directors </w:t>
      </w:r>
      <w:r w:rsidR="0031372E" w:rsidRPr="006E2F1D">
        <w:rPr>
          <w:rFonts w:ascii="Arial" w:hAnsi="Arial" w:cs="Arial"/>
        </w:rPr>
        <w:t xml:space="preserve">to sign </w:t>
      </w:r>
      <w:r w:rsidRPr="006E2F1D">
        <w:rPr>
          <w:rFonts w:ascii="Arial" w:hAnsi="Arial" w:cs="Arial"/>
        </w:rPr>
        <w:t xml:space="preserve">the attached </w:t>
      </w:r>
      <w:r w:rsidR="0031372E" w:rsidRPr="006E2F1D">
        <w:rPr>
          <w:rFonts w:ascii="Arial" w:hAnsi="Arial" w:cs="Arial"/>
        </w:rPr>
        <w:t>Agreement</w:t>
      </w:r>
      <w:r w:rsidRPr="006E2F1D">
        <w:rPr>
          <w:rFonts w:ascii="Arial" w:hAnsi="Arial" w:cs="Arial"/>
        </w:rPr>
        <w:t xml:space="preserve"> (Attachment A)</w:t>
      </w:r>
      <w:r w:rsidR="0031372E" w:rsidRPr="006E2F1D">
        <w:rPr>
          <w:rFonts w:ascii="Arial" w:hAnsi="Arial" w:cs="Arial"/>
        </w:rPr>
        <w:t xml:space="preserve"> on behalf of the </w:t>
      </w:r>
      <w:r w:rsidR="006F0415">
        <w:rPr>
          <w:rFonts w:ascii="Arial" w:hAnsi="Arial" w:cs="Arial"/>
        </w:rPr>
        <w:t>Malaga</w:t>
      </w:r>
      <w:r w:rsidR="00E27437">
        <w:rPr>
          <w:rFonts w:ascii="Arial" w:hAnsi="Arial" w:cs="Arial"/>
        </w:rPr>
        <w:t xml:space="preserve"> County Water </w:t>
      </w:r>
      <w:r w:rsidR="006E2F1D">
        <w:rPr>
          <w:rFonts w:ascii="Arial" w:hAnsi="Arial" w:cs="Arial"/>
        </w:rPr>
        <w:t>District</w:t>
      </w:r>
      <w:r w:rsidR="0031372E" w:rsidRPr="006E2F1D">
        <w:rPr>
          <w:rFonts w:ascii="Arial" w:hAnsi="Arial" w:cs="Arial"/>
        </w:rPr>
        <w:t>.</w:t>
      </w:r>
      <w:r w:rsidRPr="006E2F1D">
        <w:rPr>
          <w:rFonts w:ascii="Arial" w:hAnsi="Arial" w:cs="Arial"/>
        </w:rPr>
        <w:t xml:space="preserve"> </w:t>
      </w:r>
    </w:p>
    <w:p w14:paraId="2C1F258B" w14:textId="77777777" w:rsidR="00E27437" w:rsidRDefault="00E27437" w:rsidP="001C7CB4">
      <w:pPr>
        <w:ind w:firstLine="720"/>
        <w:jc w:val="both"/>
        <w:rPr>
          <w:rFonts w:ascii="Arial" w:hAnsi="Arial" w:cs="Arial"/>
        </w:rPr>
      </w:pPr>
    </w:p>
    <w:p w14:paraId="139B2CD3" w14:textId="13578A99" w:rsidR="00CF3D02" w:rsidRPr="006E2F1D" w:rsidRDefault="00E27437" w:rsidP="001C7CB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ab/>
      </w:r>
      <w:r w:rsidR="003C0FEB" w:rsidRPr="006E2F1D">
        <w:rPr>
          <w:rFonts w:ascii="Arial" w:hAnsi="Arial" w:cs="Arial"/>
        </w:rPr>
        <w:t>The Board of Directors further authorizes the General Manager</w:t>
      </w:r>
      <w:r w:rsidR="00B0073B">
        <w:rPr>
          <w:rFonts w:ascii="Arial" w:hAnsi="Arial" w:cs="Arial"/>
        </w:rPr>
        <w:t xml:space="preserve"> to perform all duties, obligations or services required or permitted by the Agreement, </w:t>
      </w:r>
      <w:r>
        <w:rPr>
          <w:rFonts w:ascii="Arial" w:hAnsi="Arial" w:cs="Arial"/>
        </w:rPr>
        <w:t xml:space="preserve">including the authority to request the delivery of water to pond </w:t>
      </w:r>
      <w:r w:rsidR="00831120">
        <w:rPr>
          <w:rFonts w:ascii="Arial" w:hAnsi="Arial" w:cs="Arial"/>
        </w:rPr>
        <w:t>CF</w:t>
      </w:r>
      <w:r>
        <w:rPr>
          <w:rFonts w:ascii="Arial" w:hAnsi="Arial" w:cs="Arial"/>
        </w:rPr>
        <w:t xml:space="preserve">, </w:t>
      </w:r>
      <w:r w:rsidR="00B0073B">
        <w:rPr>
          <w:rFonts w:ascii="Arial" w:hAnsi="Arial" w:cs="Arial"/>
        </w:rPr>
        <w:t>and to sign any and all documents necessary on behalf of the District to perform any obligations, duties or services required by the</w:t>
      </w:r>
      <w:r>
        <w:rPr>
          <w:rFonts w:ascii="Arial" w:hAnsi="Arial" w:cs="Arial"/>
        </w:rPr>
        <w:t xml:space="preserve"> </w:t>
      </w:r>
      <w:r w:rsidR="006F0415">
        <w:rPr>
          <w:rFonts w:ascii="Arial" w:hAnsi="Arial" w:cs="Arial"/>
        </w:rPr>
        <w:t>Malaga</w:t>
      </w:r>
      <w:r>
        <w:rPr>
          <w:rFonts w:ascii="Arial" w:hAnsi="Arial" w:cs="Arial"/>
        </w:rPr>
        <w:t xml:space="preserve"> County Water</w:t>
      </w:r>
      <w:r w:rsidR="00B0073B">
        <w:rPr>
          <w:rFonts w:ascii="Arial" w:hAnsi="Arial" w:cs="Arial"/>
        </w:rPr>
        <w:t xml:space="preserve"> District under the Agreement.  </w:t>
      </w:r>
      <w:r w:rsidR="003C0FEB" w:rsidRPr="006E2F1D">
        <w:rPr>
          <w:rFonts w:ascii="Arial" w:hAnsi="Arial" w:cs="Arial"/>
        </w:rPr>
        <w:t xml:space="preserve">  </w:t>
      </w:r>
      <w:r w:rsidR="0031372E" w:rsidRPr="006E2F1D">
        <w:rPr>
          <w:rFonts w:ascii="Arial" w:hAnsi="Arial" w:cs="Arial"/>
        </w:rPr>
        <w:t xml:space="preserve">  </w:t>
      </w:r>
    </w:p>
    <w:p w14:paraId="43136402" w14:textId="77777777" w:rsidR="003C0FEB" w:rsidRPr="006E2F1D" w:rsidRDefault="003C0FEB" w:rsidP="001C7CB4">
      <w:pPr>
        <w:ind w:firstLine="720"/>
        <w:jc w:val="both"/>
        <w:rPr>
          <w:rFonts w:ascii="Arial" w:hAnsi="Arial" w:cs="Arial"/>
        </w:rPr>
      </w:pPr>
    </w:p>
    <w:p w14:paraId="59F073E5" w14:textId="77777777" w:rsidR="004A64C9" w:rsidRPr="006E2F1D" w:rsidRDefault="004A64C9" w:rsidP="00E261D5">
      <w:pPr>
        <w:jc w:val="both"/>
        <w:rPr>
          <w:rFonts w:ascii="Arial" w:hAnsi="Arial" w:cs="Arial"/>
        </w:rPr>
      </w:pPr>
    </w:p>
    <w:p w14:paraId="789B09DB" w14:textId="77777777" w:rsidR="004A64C9" w:rsidRPr="006E2F1D" w:rsidRDefault="004A64C9" w:rsidP="001C7CB4">
      <w:pPr>
        <w:tabs>
          <w:tab w:val="center" w:pos="4680"/>
        </w:tabs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tab/>
        <w:t>* * * * * * * *</w:t>
      </w:r>
    </w:p>
    <w:p w14:paraId="6ED60573" w14:textId="77777777" w:rsidR="00741B08" w:rsidRPr="006E2F1D" w:rsidRDefault="00741B08">
      <w:pPr>
        <w:widowControl/>
        <w:autoSpaceDE/>
        <w:autoSpaceDN/>
        <w:adjustRightInd/>
        <w:spacing w:after="160" w:line="259" w:lineRule="auto"/>
        <w:rPr>
          <w:rFonts w:ascii="Arial" w:hAnsi="Arial" w:cs="Arial"/>
        </w:rPr>
      </w:pPr>
    </w:p>
    <w:p w14:paraId="677F0D43" w14:textId="26C3D0EA" w:rsidR="006E2F1D" w:rsidRPr="006E2F1D" w:rsidRDefault="00E67522" w:rsidP="006E2F1D">
      <w:pPr>
        <w:ind w:firstLine="720"/>
        <w:jc w:val="both"/>
        <w:rPr>
          <w:rFonts w:ascii="Arial" w:hAnsi="Arial" w:cs="Arial"/>
        </w:rPr>
      </w:pPr>
      <w:r w:rsidRPr="006E2F1D">
        <w:rPr>
          <w:rFonts w:ascii="Arial" w:hAnsi="Arial" w:cs="Arial"/>
        </w:rPr>
        <w:lastRenderedPageBreak/>
        <w:tab/>
      </w:r>
      <w:r w:rsidR="006E2F1D" w:rsidRPr="006E2F1D">
        <w:rPr>
          <w:rFonts w:ascii="Arial" w:hAnsi="Arial" w:cs="Arial"/>
        </w:rPr>
        <w:t>This Resolution passed and adopted this</w:t>
      </w:r>
      <w:r w:rsidR="006E2F1D">
        <w:rPr>
          <w:rFonts w:ascii="Arial" w:hAnsi="Arial" w:cs="Arial"/>
        </w:rPr>
        <w:t xml:space="preserve"> </w:t>
      </w:r>
      <w:r w:rsidR="00831120">
        <w:rPr>
          <w:rFonts w:ascii="Arial" w:hAnsi="Arial" w:cs="Arial"/>
        </w:rPr>
        <w:t>28</w:t>
      </w:r>
      <w:r w:rsidR="006E2F1D" w:rsidRPr="006E2F1D">
        <w:rPr>
          <w:rFonts w:ascii="Arial" w:hAnsi="Arial" w:cs="Arial"/>
          <w:vertAlign w:val="superscript"/>
        </w:rPr>
        <w:t>th</w:t>
      </w:r>
      <w:r w:rsidR="006E2F1D">
        <w:rPr>
          <w:rFonts w:ascii="Arial" w:hAnsi="Arial" w:cs="Arial"/>
        </w:rPr>
        <w:t xml:space="preserve"> </w:t>
      </w:r>
      <w:r w:rsidR="006E2F1D" w:rsidRPr="006E2F1D">
        <w:rPr>
          <w:rFonts w:ascii="Arial" w:hAnsi="Arial" w:cs="Arial"/>
        </w:rPr>
        <w:t xml:space="preserve">day of </w:t>
      </w:r>
      <w:r w:rsidR="00247FF6">
        <w:rPr>
          <w:rFonts w:ascii="Arial" w:hAnsi="Arial" w:cs="Arial"/>
        </w:rPr>
        <w:t>October</w:t>
      </w:r>
      <w:r w:rsidR="006E2F1D">
        <w:rPr>
          <w:rFonts w:ascii="Arial" w:hAnsi="Arial" w:cs="Arial"/>
        </w:rPr>
        <w:t xml:space="preserve"> 202</w:t>
      </w:r>
      <w:r w:rsidR="00831120">
        <w:rPr>
          <w:rFonts w:ascii="Arial" w:hAnsi="Arial" w:cs="Arial"/>
        </w:rPr>
        <w:t>5</w:t>
      </w:r>
      <w:r w:rsidR="006E2F1D">
        <w:rPr>
          <w:rFonts w:ascii="Arial" w:hAnsi="Arial" w:cs="Arial"/>
        </w:rPr>
        <w:t>,</w:t>
      </w:r>
      <w:r w:rsidR="006E2F1D" w:rsidRPr="006E2F1D">
        <w:rPr>
          <w:rFonts w:ascii="Arial" w:hAnsi="Arial" w:cs="Arial"/>
        </w:rPr>
        <w:t xml:space="preserve"> by the following vote:  </w:t>
      </w:r>
    </w:p>
    <w:p w14:paraId="102CA067" w14:textId="77777777" w:rsidR="006E2F1D" w:rsidRPr="006E2F1D" w:rsidRDefault="006E2F1D" w:rsidP="006E2F1D">
      <w:pPr>
        <w:ind w:firstLine="720"/>
        <w:jc w:val="both"/>
        <w:rPr>
          <w:rFonts w:ascii="Arial" w:hAnsi="Arial" w:cs="Arial"/>
        </w:rPr>
      </w:pPr>
    </w:p>
    <w:p w14:paraId="1B1259D3" w14:textId="77777777" w:rsidR="006E2F1D" w:rsidRPr="006E2F1D" w:rsidRDefault="006E2F1D" w:rsidP="006E2F1D">
      <w:pPr>
        <w:ind w:firstLine="720"/>
        <w:jc w:val="both"/>
        <w:rPr>
          <w:rFonts w:ascii="Arial" w:hAnsi="Arial" w:cs="Arial"/>
        </w:rPr>
      </w:pPr>
    </w:p>
    <w:p w14:paraId="2A0CB54B" w14:textId="77777777" w:rsidR="006E2F1D" w:rsidRPr="006E2F1D" w:rsidRDefault="006E2F1D" w:rsidP="006E2F1D">
      <w:pPr>
        <w:ind w:firstLine="720"/>
        <w:jc w:val="center"/>
        <w:rPr>
          <w:rFonts w:ascii="Arial" w:hAnsi="Arial" w:cs="Arial"/>
        </w:rPr>
      </w:pPr>
    </w:p>
    <w:p w14:paraId="4493B638" w14:textId="77777777" w:rsidR="006E2F1D" w:rsidRPr="006E2F1D" w:rsidRDefault="006E2F1D" w:rsidP="006E2F1D">
      <w:pPr>
        <w:jc w:val="both"/>
        <w:rPr>
          <w:rFonts w:ascii="Arial" w:hAnsi="Arial" w:cs="Arial"/>
        </w:rPr>
      </w:pPr>
    </w:p>
    <w:p w14:paraId="27830774" w14:textId="77777777" w:rsidR="00831120" w:rsidRPr="00247FF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247FF6">
        <w:rPr>
          <w:rFonts w:ascii="Arial" w:hAnsi="Arial" w:cs="Arial"/>
        </w:rPr>
        <w:t>AYES:</w:t>
      </w:r>
    </w:p>
    <w:p w14:paraId="1702E4BD" w14:textId="77777777" w:rsidR="00831120" w:rsidRPr="00247FF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68C1C6D4" w14:textId="77777777" w:rsidR="00831120" w:rsidRPr="00247FF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247FF6">
        <w:rPr>
          <w:rFonts w:ascii="Arial" w:hAnsi="Arial" w:cs="Arial"/>
        </w:rPr>
        <w:t>NOES:</w:t>
      </w:r>
    </w:p>
    <w:p w14:paraId="636CF4BC" w14:textId="77777777" w:rsidR="00831120" w:rsidRPr="00247FF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6CF59D1D" w14:textId="77777777" w:rsidR="00831120" w:rsidRPr="00247FF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247FF6">
        <w:rPr>
          <w:rFonts w:ascii="Arial" w:hAnsi="Arial" w:cs="Arial"/>
        </w:rPr>
        <w:t>ABSENT:</w:t>
      </w:r>
    </w:p>
    <w:p w14:paraId="5DCB0D9B" w14:textId="77777777" w:rsidR="00831120" w:rsidRPr="004A2AD6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2599432B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_____________________________________</w:t>
      </w:r>
    </w:p>
    <w:p w14:paraId="03B2962D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Charles Garabedian, Jr., President</w:t>
      </w:r>
    </w:p>
    <w:p w14:paraId="7537EFBF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4320"/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Malaga County Water District</w:t>
      </w:r>
    </w:p>
    <w:p w14:paraId="7DF56373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1CF16DDD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</w:p>
    <w:p w14:paraId="49F536BA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ATTEST:</w:t>
      </w:r>
    </w:p>
    <w:p w14:paraId="5F415276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_________________________________</w:t>
      </w:r>
    </w:p>
    <w:p w14:paraId="6805715A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ascii="Arial" w:hAnsi="Arial" w:cs="Arial"/>
        </w:rPr>
      </w:pPr>
      <w:r w:rsidRPr="00831120">
        <w:rPr>
          <w:rFonts w:ascii="Arial" w:hAnsi="Arial" w:cs="Arial"/>
        </w:rPr>
        <w:t>Norma Melendez,</w:t>
      </w:r>
    </w:p>
    <w:p w14:paraId="33DA6688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rPr>
          <w:rFonts w:ascii="Arial" w:hAnsi="Arial" w:cs="Arial"/>
        </w:rPr>
      </w:pPr>
      <w:r w:rsidRPr="00831120">
        <w:rPr>
          <w:rFonts w:ascii="Arial" w:hAnsi="Arial" w:cs="Arial"/>
        </w:rPr>
        <w:t xml:space="preserve">Secretary of the Board of Directors </w:t>
      </w:r>
    </w:p>
    <w:p w14:paraId="5C9C4B44" w14:textId="77777777" w:rsidR="00831120" w:rsidRPr="00831120" w:rsidRDefault="00831120" w:rsidP="0083112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rPr>
          <w:rFonts w:ascii="Arial" w:hAnsi="Arial" w:cs="Arial"/>
        </w:rPr>
      </w:pPr>
      <w:r w:rsidRPr="00831120">
        <w:rPr>
          <w:rFonts w:ascii="Arial" w:hAnsi="Arial" w:cs="Arial"/>
        </w:rPr>
        <w:t>Malaga County Water District</w:t>
      </w:r>
    </w:p>
    <w:p w14:paraId="5B6BBA53" w14:textId="0AA6B039" w:rsidR="00E67522" w:rsidRPr="006E2F1D" w:rsidRDefault="00E67522" w:rsidP="006E2F1D">
      <w:pPr>
        <w:jc w:val="both"/>
        <w:rPr>
          <w:rFonts w:ascii="Arial" w:hAnsi="Arial" w:cs="Arial"/>
        </w:rPr>
      </w:pPr>
    </w:p>
    <w:p w14:paraId="4ED7E967" w14:textId="77777777" w:rsidR="004A64C9" w:rsidRPr="006E2F1D" w:rsidRDefault="004A64C9" w:rsidP="001C7CB4">
      <w:pPr>
        <w:ind w:firstLine="720"/>
        <w:jc w:val="both"/>
        <w:rPr>
          <w:rFonts w:ascii="Arial" w:hAnsi="Arial" w:cs="Arial"/>
        </w:rPr>
      </w:pPr>
    </w:p>
    <w:sectPr w:rsidR="004A64C9" w:rsidRPr="006E2F1D" w:rsidSect="00741B08">
      <w:footerReference w:type="default" r:id="rId7"/>
      <w:pgSz w:w="12240" w:h="15840"/>
      <w:pgMar w:top="990" w:right="1440" w:bottom="990" w:left="1440" w:header="990" w:footer="99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FD1C" w14:textId="77777777" w:rsidR="00CA5D99" w:rsidRDefault="00CA5D99" w:rsidP="004A64C9">
      <w:r>
        <w:separator/>
      </w:r>
    </w:p>
  </w:endnote>
  <w:endnote w:type="continuationSeparator" w:id="0">
    <w:p w14:paraId="4A110792" w14:textId="77777777" w:rsidR="00CA5D99" w:rsidRDefault="00CA5D99" w:rsidP="004A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DC31" w14:textId="77777777" w:rsidR="004A64C9" w:rsidRPr="003832AA" w:rsidRDefault="004A64C9">
    <w:pPr>
      <w:spacing w:line="240" w:lineRule="exact"/>
    </w:pPr>
  </w:p>
  <w:p w14:paraId="05CD14CD" w14:textId="77777777" w:rsidR="004A64C9" w:rsidRPr="003832AA" w:rsidRDefault="004A64C9">
    <w:pPr>
      <w:framePr w:w="9361" w:wrap="notBeside" w:vAnchor="text" w:hAnchor="text" w:x="1" w:y="1"/>
      <w:jc w:val="center"/>
    </w:pPr>
    <w:r w:rsidRPr="003832AA">
      <w:fldChar w:fldCharType="begin"/>
    </w:r>
    <w:r w:rsidRPr="003832AA">
      <w:instrText xml:space="preserve">PAGE </w:instrText>
    </w:r>
    <w:r w:rsidRPr="003832AA">
      <w:fldChar w:fldCharType="separate"/>
    </w:r>
    <w:r w:rsidR="00AA0D4D">
      <w:rPr>
        <w:noProof/>
      </w:rPr>
      <w:t>2</w:t>
    </w:r>
    <w:r w:rsidRPr="003832AA">
      <w:fldChar w:fldCharType="end"/>
    </w:r>
  </w:p>
  <w:p w14:paraId="27A3BD83" w14:textId="77777777" w:rsidR="004A64C9" w:rsidRPr="003832AA" w:rsidRDefault="004A64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8B50D" w14:textId="77777777" w:rsidR="00CA5D99" w:rsidRDefault="00CA5D99" w:rsidP="004A64C9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C34B905" w14:textId="77777777" w:rsidR="00CA5D99" w:rsidRDefault="00CA5D99" w:rsidP="004A6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C9"/>
    <w:rsid w:val="00047979"/>
    <w:rsid w:val="00053EC6"/>
    <w:rsid w:val="000930BB"/>
    <w:rsid w:val="000A1D78"/>
    <w:rsid w:val="000D1215"/>
    <w:rsid w:val="00100E14"/>
    <w:rsid w:val="0011376A"/>
    <w:rsid w:val="00130764"/>
    <w:rsid w:val="00154B55"/>
    <w:rsid w:val="0016433C"/>
    <w:rsid w:val="001A220F"/>
    <w:rsid w:val="001C7CB4"/>
    <w:rsid w:val="0024517D"/>
    <w:rsid w:val="00247FF6"/>
    <w:rsid w:val="00307DDE"/>
    <w:rsid w:val="0031372E"/>
    <w:rsid w:val="003164E1"/>
    <w:rsid w:val="003174F8"/>
    <w:rsid w:val="003832AA"/>
    <w:rsid w:val="003965F5"/>
    <w:rsid w:val="003C0FEB"/>
    <w:rsid w:val="003F5157"/>
    <w:rsid w:val="004A45F9"/>
    <w:rsid w:val="004A64C9"/>
    <w:rsid w:val="004A7DB2"/>
    <w:rsid w:val="00526D54"/>
    <w:rsid w:val="00536266"/>
    <w:rsid w:val="005551A7"/>
    <w:rsid w:val="00584DCE"/>
    <w:rsid w:val="005A3655"/>
    <w:rsid w:val="0065351C"/>
    <w:rsid w:val="00655B03"/>
    <w:rsid w:val="006C241B"/>
    <w:rsid w:val="006E2F1D"/>
    <w:rsid w:val="006F0415"/>
    <w:rsid w:val="007164C4"/>
    <w:rsid w:val="00741B08"/>
    <w:rsid w:val="00757977"/>
    <w:rsid w:val="007B4736"/>
    <w:rsid w:val="007E70E6"/>
    <w:rsid w:val="00831120"/>
    <w:rsid w:val="00834958"/>
    <w:rsid w:val="008428D1"/>
    <w:rsid w:val="008A66D2"/>
    <w:rsid w:val="008E3D32"/>
    <w:rsid w:val="009D26D0"/>
    <w:rsid w:val="00A50881"/>
    <w:rsid w:val="00A63137"/>
    <w:rsid w:val="00A730B8"/>
    <w:rsid w:val="00AA0D4D"/>
    <w:rsid w:val="00B0073B"/>
    <w:rsid w:val="00B57F13"/>
    <w:rsid w:val="00C20872"/>
    <w:rsid w:val="00C360F6"/>
    <w:rsid w:val="00C5190A"/>
    <w:rsid w:val="00CA5D99"/>
    <w:rsid w:val="00CF30A7"/>
    <w:rsid w:val="00CF3D02"/>
    <w:rsid w:val="00D754D5"/>
    <w:rsid w:val="00E261D5"/>
    <w:rsid w:val="00E2738C"/>
    <w:rsid w:val="00E27437"/>
    <w:rsid w:val="00E67522"/>
    <w:rsid w:val="00EB4AC4"/>
    <w:rsid w:val="00F51943"/>
    <w:rsid w:val="00FD616D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59FEDF"/>
  <w14:defaultImageDpi w14:val="96"/>
  <w15:docId w15:val="{39532683-13C6-4A49-91D2-39697F63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FD61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16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61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16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6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B34B9-D4EA-4720-B992-7581827F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2141</Characters>
  <Application>Microsoft Office Word</Application>
  <DocSecurity>0</DocSecurity>
  <PresentationFormat/>
  <Lines>53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(00021947-1).DOCX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(00022894).DOCX</dc:title>
  <dc:subject>wdNOSTAMP</dc:subject>
  <dc:creator>Mike Slater</dc:creator>
  <cp:keywords/>
  <dc:description>DO NOT STAMP</dc:description>
  <cp:lastModifiedBy>Norma Melendez</cp:lastModifiedBy>
  <cp:revision>3</cp:revision>
  <cp:lastPrinted>2025-10-23T21:27:00Z</cp:lastPrinted>
  <dcterms:created xsi:type="dcterms:W3CDTF">2025-10-24T19:53:00Z</dcterms:created>
  <dcterms:modified xsi:type="dcterms:W3CDTF">2025-10-24T19:58:00Z</dcterms:modified>
</cp:coreProperties>
</file>