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09295" w14:textId="77777777" w:rsidR="0024517D" w:rsidRPr="006E2F1D" w:rsidRDefault="0024517D" w:rsidP="001C7CB4">
      <w:pPr>
        <w:jc w:val="center"/>
        <w:rPr>
          <w:rFonts w:ascii="Arial" w:hAnsi="Arial" w:cs="Arial"/>
          <w:b/>
          <w:bCs/>
        </w:rPr>
      </w:pPr>
    </w:p>
    <w:p w14:paraId="6AF42083" w14:textId="77777777" w:rsidR="0024517D" w:rsidRPr="006E2F1D" w:rsidRDefault="0024517D" w:rsidP="001C7CB4">
      <w:pPr>
        <w:jc w:val="center"/>
        <w:rPr>
          <w:rFonts w:ascii="Arial" w:hAnsi="Arial" w:cs="Arial"/>
          <w:b/>
          <w:bCs/>
        </w:rPr>
      </w:pPr>
    </w:p>
    <w:p w14:paraId="32903F3F" w14:textId="4A474AE5" w:rsidR="004A64C9" w:rsidRPr="006E2F1D" w:rsidRDefault="004A64C9" w:rsidP="001C7CB4">
      <w:pPr>
        <w:jc w:val="center"/>
        <w:rPr>
          <w:rFonts w:ascii="Arial" w:hAnsi="Arial" w:cs="Arial"/>
          <w:b/>
          <w:bCs/>
        </w:rPr>
      </w:pPr>
      <w:r w:rsidRPr="006E2F1D">
        <w:rPr>
          <w:rFonts w:ascii="Arial" w:hAnsi="Arial" w:cs="Arial"/>
          <w:b/>
          <w:bCs/>
        </w:rPr>
        <w:t>RESOLUTION</w:t>
      </w:r>
      <w:r w:rsidR="001C7CB4" w:rsidRPr="006E2F1D">
        <w:rPr>
          <w:rFonts w:ascii="Arial" w:hAnsi="Arial" w:cs="Arial"/>
          <w:b/>
          <w:bCs/>
        </w:rPr>
        <w:t xml:space="preserve"> </w:t>
      </w:r>
      <w:r w:rsidR="009D26D0" w:rsidRPr="006E2F1D">
        <w:rPr>
          <w:rFonts w:ascii="Arial" w:hAnsi="Arial" w:cs="Arial"/>
          <w:b/>
          <w:bCs/>
        </w:rPr>
        <w:t xml:space="preserve">NO. </w:t>
      </w:r>
      <w:r w:rsidR="000A1D78">
        <w:rPr>
          <w:rFonts w:ascii="Arial" w:hAnsi="Arial" w:cs="Arial"/>
          <w:b/>
          <w:bCs/>
        </w:rPr>
        <w:t>1</w:t>
      </w:r>
      <w:r w:rsidR="001D25BC">
        <w:rPr>
          <w:rFonts w:ascii="Arial" w:hAnsi="Arial" w:cs="Arial"/>
          <w:b/>
          <w:bCs/>
        </w:rPr>
        <w:t>1-13-2025</w:t>
      </w:r>
      <w:r w:rsidR="00C84F8B">
        <w:rPr>
          <w:rFonts w:ascii="Arial" w:hAnsi="Arial" w:cs="Arial"/>
          <w:b/>
          <w:bCs/>
        </w:rPr>
        <w:t>B</w:t>
      </w:r>
    </w:p>
    <w:p w14:paraId="62D71EE3" w14:textId="77777777" w:rsidR="004A64C9" w:rsidRPr="006E2F1D" w:rsidRDefault="004A64C9" w:rsidP="001C7CB4">
      <w:pPr>
        <w:jc w:val="center"/>
        <w:rPr>
          <w:rFonts w:ascii="Arial" w:hAnsi="Arial" w:cs="Arial"/>
          <w:b/>
          <w:bCs/>
        </w:rPr>
      </w:pPr>
    </w:p>
    <w:p w14:paraId="71C8E3D9" w14:textId="77777777" w:rsidR="0024517D" w:rsidRPr="006E2F1D" w:rsidRDefault="0024517D" w:rsidP="001C7CB4">
      <w:pPr>
        <w:jc w:val="center"/>
        <w:rPr>
          <w:rFonts w:ascii="Arial" w:hAnsi="Arial" w:cs="Arial"/>
          <w:b/>
          <w:bCs/>
        </w:rPr>
      </w:pPr>
    </w:p>
    <w:p w14:paraId="42D9DF90" w14:textId="77777777" w:rsidR="004A64C9" w:rsidRPr="006E2F1D" w:rsidRDefault="00CF3D02" w:rsidP="001C7CB4">
      <w:pPr>
        <w:jc w:val="center"/>
        <w:rPr>
          <w:rFonts w:ascii="Arial" w:hAnsi="Arial" w:cs="Arial"/>
          <w:b/>
          <w:bCs/>
        </w:rPr>
      </w:pPr>
      <w:r w:rsidRPr="006E2F1D">
        <w:rPr>
          <w:rFonts w:ascii="Arial" w:hAnsi="Arial" w:cs="Arial"/>
          <w:b/>
          <w:bCs/>
        </w:rPr>
        <w:t xml:space="preserve">A </w:t>
      </w:r>
      <w:r w:rsidR="00526D54" w:rsidRPr="006E2F1D">
        <w:rPr>
          <w:rFonts w:ascii="Arial" w:hAnsi="Arial" w:cs="Arial"/>
          <w:b/>
          <w:bCs/>
        </w:rPr>
        <w:t>R</w:t>
      </w:r>
      <w:r w:rsidR="004A64C9" w:rsidRPr="006E2F1D">
        <w:rPr>
          <w:rFonts w:ascii="Arial" w:hAnsi="Arial" w:cs="Arial"/>
          <w:b/>
          <w:bCs/>
        </w:rPr>
        <w:t>ESOLUTION OF THE BOARD OF DIRECTORS OF THE</w:t>
      </w:r>
    </w:p>
    <w:p w14:paraId="4942C65C" w14:textId="43ED8788" w:rsidR="00FE6CDD" w:rsidRPr="006E2F1D" w:rsidRDefault="006F0415" w:rsidP="001C7CB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MALAGA</w:t>
      </w:r>
      <w:r w:rsidR="006E2F1D" w:rsidRPr="006E2F1D">
        <w:rPr>
          <w:rFonts w:ascii="Arial" w:hAnsi="Arial" w:cs="Arial"/>
          <w:b/>
          <w:bCs/>
        </w:rPr>
        <w:t xml:space="preserve"> COUNTY WATER DISTRICT </w:t>
      </w:r>
      <w:r w:rsidR="005A6D73">
        <w:rPr>
          <w:rFonts w:ascii="Arial" w:hAnsi="Arial" w:cs="Arial"/>
          <w:b/>
        </w:rPr>
        <w:t>ADOPTING A REYCLED PAPER PURCHASING POLICY.</w:t>
      </w:r>
    </w:p>
    <w:p w14:paraId="21C08C9E" w14:textId="77777777" w:rsidR="004A64C9" w:rsidRPr="006E2F1D" w:rsidRDefault="005A3655" w:rsidP="001C7CB4">
      <w:pPr>
        <w:jc w:val="center"/>
        <w:rPr>
          <w:rFonts w:ascii="Arial" w:hAnsi="Arial" w:cs="Arial"/>
        </w:rPr>
      </w:pPr>
      <w:r w:rsidRPr="006E2F1D">
        <w:rPr>
          <w:rFonts w:ascii="Arial" w:hAnsi="Arial" w:cs="Arial"/>
        </w:rPr>
        <w:t>____________________________________</w:t>
      </w:r>
      <w:r w:rsidR="00FE6CDD" w:rsidRPr="006E2F1D">
        <w:rPr>
          <w:rFonts w:ascii="Arial" w:hAnsi="Arial" w:cs="Arial"/>
        </w:rPr>
        <w:t xml:space="preserve">  </w:t>
      </w:r>
    </w:p>
    <w:p w14:paraId="72DF5107" w14:textId="77777777" w:rsidR="004A64C9" w:rsidRPr="006E2F1D" w:rsidRDefault="004A64C9" w:rsidP="001C7CB4">
      <w:pPr>
        <w:jc w:val="both"/>
        <w:rPr>
          <w:rFonts w:ascii="Arial" w:hAnsi="Arial" w:cs="Arial"/>
        </w:rPr>
      </w:pPr>
    </w:p>
    <w:p w14:paraId="7C346C41" w14:textId="05E2A4EA" w:rsidR="00E67522" w:rsidRPr="006E2F1D" w:rsidRDefault="004A64C9" w:rsidP="001C7CB4">
      <w:pPr>
        <w:ind w:firstLine="720"/>
        <w:jc w:val="both"/>
        <w:rPr>
          <w:rFonts w:ascii="Arial" w:hAnsi="Arial" w:cs="Arial"/>
        </w:rPr>
      </w:pPr>
      <w:proofErr w:type="gramStart"/>
      <w:r w:rsidRPr="00E27437">
        <w:rPr>
          <w:rFonts w:ascii="Arial" w:hAnsi="Arial" w:cs="Arial"/>
          <w:b/>
          <w:bCs/>
        </w:rPr>
        <w:t>WHEREAS</w:t>
      </w:r>
      <w:r w:rsidRPr="006E2F1D">
        <w:rPr>
          <w:rFonts w:ascii="Arial" w:hAnsi="Arial" w:cs="Arial"/>
        </w:rPr>
        <w:t>,</w:t>
      </w:r>
      <w:proofErr w:type="gramEnd"/>
      <w:r w:rsidRPr="006E2F1D">
        <w:rPr>
          <w:rFonts w:ascii="Arial" w:hAnsi="Arial" w:cs="Arial"/>
        </w:rPr>
        <w:t xml:space="preserve"> </w:t>
      </w:r>
      <w:r w:rsidR="004A7DB2">
        <w:rPr>
          <w:rFonts w:ascii="Arial" w:hAnsi="Arial" w:cs="Arial"/>
        </w:rPr>
        <w:t>the</w:t>
      </w:r>
      <w:r w:rsidR="00307DDE">
        <w:rPr>
          <w:rFonts w:ascii="Arial" w:hAnsi="Arial" w:cs="Arial"/>
        </w:rPr>
        <w:t xml:space="preserve"> </w:t>
      </w:r>
      <w:r w:rsidR="006F0415">
        <w:rPr>
          <w:rFonts w:ascii="Arial" w:hAnsi="Arial" w:cs="Arial"/>
        </w:rPr>
        <w:t>Malaga</w:t>
      </w:r>
      <w:r w:rsidR="00307DDE">
        <w:rPr>
          <w:rFonts w:ascii="Arial" w:hAnsi="Arial" w:cs="Arial"/>
        </w:rPr>
        <w:t xml:space="preserve"> County Water District (“</w:t>
      </w:r>
      <w:r w:rsidR="00675AB2">
        <w:rPr>
          <w:rFonts w:ascii="Arial" w:hAnsi="Arial" w:cs="Arial"/>
        </w:rPr>
        <w:t>District</w:t>
      </w:r>
      <w:r w:rsidR="00307DDE">
        <w:rPr>
          <w:rFonts w:ascii="Arial" w:hAnsi="Arial" w:cs="Arial"/>
        </w:rPr>
        <w:t>”)</w:t>
      </w:r>
      <w:r w:rsidR="00675AB2">
        <w:rPr>
          <w:rFonts w:ascii="Arial" w:hAnsi="Arial" w:cs="Arial"/>
        </w:rPr>
        <w:t xml:space="preserve"> </w:t>
      </w:r>
      <w:r w:rsidR="005A6D73">
        <w:rPr>
          <w:rFonts w:ascii="Arial" w:hAnsi="Arial" w:cs="Arial"/>
        </w:rPr>
        <w:t xml:space="preserve">provides residential and commercial roll-off solid waste and recycling services </w:t>
      </w:r>
      <w:r w:rsidR="00D57621">
        <w:rPr>
          <w:rFonts w:ascii="Arial" w:hAnsi="Arial" w:cs="Arial"/>
        </w:rPr>
        <w:t xml:space="preserve">to customers </w:t>
      </w:r>
      <w:r w:rsidR="005A6D73">
        <w:rPr>
          <w:rFonts w:ascii="Arial" w:hAnsi="Arial" w:cs="Arial"/>
        </w:rPr>
        <w:t>within its boundaries</w:t>
      </w:r>
      <w:r w:rsidR="004A7DB2">
        <w:rPr>
          <w:rFonts w:ascii="Arial" w:hAnsi="Arial" w:cs="Arial"/>
        </w:rPr>
        <w:t xml:space="preserve">; and     </w:t>
      </w:r>
    </w:p>
    <w:p w14:paraId="0229FD6B" w14:textId="77777777" w:rsidR="000D1215" w:rsidRPr="006E2F1D" w:rsidRDefault="000D1215" w:rsidP="001C7CB4">
      <w:pPr>
        <w:ind w:firstLine="720"/>
        <w:jc w:val="both"/>
        <w:rPr>
          <w:rFonts w:ascii="Arial" w:hAnsi="Arial" w:cs="Arial"/>
        </w:rPr>
      </w:pPr>
    </w:p>
    <w:p w14:paraId="1FEB9278" w14:textId="6B24BE38" w:rsidR="000D1215" w:rsidRPr="006E2F1D" w:rsidRDefault="00E67522" w:rsidP="001C7CB4">
      <w:pPr>
        <w:ind w:firstLine="720"/>
        <w:jc w:val="both"/>
        <w:rPr>
          <w:rFonts w:ascii="Arial" w:hAnsi="Arial" w:cs="Arial"/>
        </w:rPr>
      </w:pPr>
      <w:r w:rsidRPr="00E27437">
        <w:rPr>
          <w:rFonts w:ascii="Arial" w:hAnsi="Arial" w:cs="Arial"/>
          <w:b/>
          <w:bCs/>
        </w:rPr>
        <w:t>WHEREAS</w:t>
      </w:r>
      <w:r w:rsidRPr="006E2F1D">
        <w:rPr>
          <w:rFonts w:ascii="Arial" w:hAnsi="Arial" w:cs="Arial"/>
        </w:rPr>
        <w:t>,</w:t>
      </w:r>
      <w:r w:rsidR="00FE6CDD" w:rsidRPr="006E2F1D">
        <w:rPr>
          <w:rFonts w:ascii="Arial" w:hAnsi="Arial" w:cs="Arial"/>
        </w:rPr>
        <w:t xml:space="preserve"> </w:t>
      </w:r>
      <w:r w:rsidR="004A7DB2">
        <w:rPr>
          <w:rFonts w:ascii="Arial" w:hAnsi="Arial" w:cs="Arial"/>
        </w:rPr>
        <w:t>the</w:t>
      </w:r>
      <w:r w:rsidR="009B5071">
        <w:rPr>
          <w:rFonts w:ascii="Arial" w:hAnsi="Arial" w:cs="Arial"/>
        </w:rPr>
        <w:t xml:space="preserve"> Distric</w:t>
      </w:r>
      <w:r w:rsidR="005A6D73">
        <w:rPr>
          <w:rFonts w:ascii="Arial" w:hAnsi="Arial" w:cs="Arial"/>
        </w:rPr>
        <w:t>t, as a County Water District</w:t>
      </w:r>
      <w:r w:rsidR="003E5F25">
        <w:rPr>
          <w:rFonts w:ascii="Arial" w:hAnsi="Arial" w:cs="Arial"/>
        </w:rPr>
        <w:t>,</w:t>
      </w:r>
      <w:r w:rsidR="005A6D73">
        <w:rPr>
          <w:rFonts w:ascii="Arial" w:hAnsi="Arial" w:cs="Arial"/>
        </w:rPr>
        <w:t xml:space="preserve"> is exempt from several provisions of the </w:t>
      </w:r>
      <w:r w:rsidR="005A6D73">
        <w:rPr>
          <w:rFonts w:ascii="Arial" w:hAnsi="Arial" w:cs="Arial"/>
          <w:bCs/>
        </w:rPr>
        <w:t xml:space="preserve">Short-Lived Climate Pollutants </w:t>
      </w:r>
      <w:r w:rsidR="003E5F25">
        <w:rPr>
          <w:rFonts w:ascii="Arial" w:hAnsi="Arial" w:cs="Arial"/>
          <w:bCs/>
        </w:rPr>
        <w:t xml:space="preserve">program </w:t>
      </w:r>
      <w:r w:rsidR="005A6D73">
        <w:rPr>
          <w:rFonts w:ascii="Arial" w:hAnsi="Arial" w:cs="Arial"/>
          <w:bCs/>
        </w:rPr>
        <w:t xml:space="preserve">including the Recycled Content Paper Procurement Requirements (14 CCR §18993.1 </w:t>
      </w:r>
      <w:proofErr w:type="gramStart"/>
      <w:r w:rsidR="005A6D73">
        <w:rPr>
          <w:rFonts w:ascii="Arial" w:hAnsi="Arial" w:cs="Arial"/>
          <w:bCs/>
        </w:rPr>
        <w:t>thru §</w:t>
      </w:r>
      <w:proofErr w:type="gramEnd"/>
      <w:r w:rsidR="005A6D73">
        <w:rPr>
          <w:rFonts w:ascii="Arial" w:hAnsi="Arial" w:cs="Arial"/>
          <w:bCs/>
        </w:rPr>
        <w:t>18993.4.)</w:t>
      </w:r>
      <w:r w:rsidR="004A7DB2">
        <w:rPr>
          <w:rFonts w:ascii="Arial" w:hAnsi="Arial" w:cs="Arial"/>
        </w:rPr>
        <w:t xml:space="preserve">; and  </w:t>
      </w:r>
    </w:p>
    <w:p w14:paraId="2B5EB999" w14:textId="77777777" w:rsidR="000D1215" w:rsidRPr="006E2F1D" w:rsidRDefault="000D1215" w:rsidP="001C7CB4">
      <w:pPr>
        <w:ind w:firstLine="720"/>
        <w:jc w:val="both"/>
        <w:rPr>
          <w:rFonts w:ascii="Arial" w:hAnsi="Arial" w:cs="Arial"/>
        </w:rPr>
      </w:pPr>
    </w:p>
    <w:p w14:paraId="66FA16E1" w14:textId="48A2DEA4" w:rsidR="00047979" w:rsidRPr="006E2F1D" w:rsidRDefault="005A3655" w:rsidP="00E27437">
      <w:pPr>
        <w:ind w:firstLine="720"/>
        <w:jc w:val="both"/>
        <w:rPr>
          <w:rFonts w:ascii="Arial" w:hAnsi="Arial" w:cs="Arial"/>
        </w:rPr>
      </w:pPr>
      <w:r w:rsidRPr="00E27437">
        <w:rPr>
          <w:rFonts w:ascii="Arial" w:hAnsi="Arial" w:cs="Arial"/>
          <w:b/>
          <w:bCs/>
        </w:rPr>
        <w:t>WHEREAS</w:t>
      </w:r>
      <w:r w:rsidRPr="006E2F1D">
        <w:rPr>
          <w:rFonts w:ascii="Arial" w:hAnsi="Arial" w:cs="Arial"/>
        </w:rPr>
        <w:t>,</w:t>
      </w:r>
      <w:r w:rsidR="00FE6CDD" w:rsidRPr="006E2F1D">
        <w:rPr>
          <w:rFonts w:ascii="Arial" w:hAnsi="Arial" w:cs="Arial"/>
        </w:rPr>
        <w:t xml:space="preserve"> </w:t>
      </w:r>
      <w:r w:rsidR="00A94DAE">
        <w:rPr>
          <w:rFonts w:ascii="Arial" w:hAnsi="Arial" w:cs="Arial"/>
        </w:rPr>
        <w:t xml:space="preserve">although exempt from the regulatory requirement, </w:t>
      </w:r>
      <w:r w:rsidR="004A7DB2">
        <w:rPr>
          <w:rFonts w:ascii="Arial" w:hAnsi="Arial" w:cs="Arial"/>
        </w:rPr>
        <w:t xml:space="preserve">the </w:t>
      </w:r>
      <w:r w:rsidR="009B5071">
        <w:rPr>
          <w:rFonts w:ascii="Arial" w:hAnsi="Arial" w:cs="Arial"/>
        </w:rPr>
        <w:t>Board of Directors</w:t>
      </w:r>
      <w:r w:rsidR="00A94DAE">
        <w:rPr>
          <w:rFonts w:ascii="Arial" w:hAnsi="Arial" w:cs="Arial"/>
        </w:rPr>
        <w:t xml:space="preserve"> desires to adopt a voluntary Recycled Paper Content Policy for the District</w:t>
      </w:r>
      <w:r w:rsidR="00E27437">
        <w:rPr>
          <w:rFonts w:ascii="Arial" w:hAnsi="Arial" w:cs="Arial"/>
        </w:rPr>
        <w:t>.</w:t>
      </w:r>
    </w:p>
    <w:p w14:paraId="234C9619" w14:textId="77777777" w:rsidR="00047979" w:rsidRPr="006E2F1D" w:rsidRDefault="00047979" w:rsidP="000D1215">
      <w:pPr>
        <w:ind w:firstLine="720"/>
        <w:jc w:val="both"/>
        <w:rPr>
          <w:rFonts w:ascii="Arial" w:hAnsi="Arial" w:cs="Arial"/>
        </w:rPr>
      </w:pPr>
    </w:p>
    <w:p w14:paraId="585C08EA" w14:textId="177E6F2C" w:rsidR="004A64C9" w:rsidRPr="006E2F1D" w:rsidRDefault="004A64C9" w:rsidP="001C7CB4">
      <w:pPr>
        <w:ind w:firstLine="720"/>
        <w:jc w:val="both"/>
        <w:rPr>
          <w:rFonts w:ascii="Arial" w:hAnsi="Arial" w:cs="Arial"/>
        </w:rPr>
      </w:pPr>
      <w:r w:rsidRPr="006E2F1D">
        <w:rPr>
          <w:rFonts w:ascii="Arial" w:hAnsi="Arial" w:cs="Arial"/>
        </w:rPr>
        <w:t xml:space="preserve">NOW, THEREFORE, </w:t>
      </w:r>
      <w:proofErr w:type="gramStart"/>
      <w:r w:rsidRPr="006E2F1D">
        <w:rPr>
          <w:rFonts w:ascii="Arial" w:hAnsi="Arial" w:cs="Arial"/>
        </w:rPr>
        <w:t>BE</w:t>
      </w:r>
      <w:r w:rsidR="00506BCD">
        <w:rPr>
          <w:rFonts w:ascii="Arial" w:hAnsi="Arial" w:cs="Arial"/>
        </w:rPr>
        <w:t xml:space="preserve"> </w:t>
      </w:r>
      <w:r w:rsidRPr="006E2F1D">
        <w:rPr>
          <w:rFonts w:ascii="Arial" w:hAnsi="Arial" w:cs="Arial"/>
        </w:rPr>
        <w:t>IT</w:t>
      </w:r>
      <w:proofErr w:type="gramEnd"/>
      <w:r w:rsidRPr="006E2F1D">
        <w:rPr>
          <w:rFonts w:ascii="Arial" w:hAnsi="Arial" w:cs="Arial"/>
        </w:rPr>
        <w:t xml:space="preserve"> RESOLVED BY THE BOARD OF DIRECTORS OF THE </w:t>
      </w:r>
      <w:r w:rsidR="006F0415">
        <w:rPr>
          <w:rFonts w:ascii="Arial" w:hAnsi="Arial" w:cs="Arial"/>
        </w:rPr>
        <w:t>MALAGA</w:t>
      </w:r>
      <w:r w:rsidR="006E2F1D" w:rsidRPr="006E2F1D">
        <w:rPr>
          <w:rFonts w:ascii="Arial" w:hAnsi="Arial" w:cs="Arial"/>
        </w:rPr>
        <w:t xml:space="preserve"> COUNTY WATER DISTRICT</w:t>
      </w:r>
      <w:r w:rsidRPr="006E2F1D">
        <w:rPr>
          <w:rFonts w:ascii="Arial" w:hAnsi="Arial" w:cs="Arial"/>
        </w:rPr>
        <w:t xml:space="preserve"> as follows:  </w:t>
      </w:r>
    </w:p>
    <w:p w14:paraId="5DCECD4D" w14:textId="77777777" w:rsidR="004A64C9" w:rsidRPr="006E2F1D" w:rsidRDefault="004A64C9" w:rsidP="001C7CB4">
      <w:pPr>
        <w:jc w:val="both"/>
        <w:rPr>
          <w:rFonts w:ascii="Arial" w:hAnsi="Arial" w:cs="Arial"/>
        </w:rPr>
      </w:pPr>
    </w:p>
    <w:p w14:paraId="61A6EA12" w14:textId="77777777" w:rsidR="00C5190A" w:rsidRDefault="004A64C9" w:rsidP="001C7CB4">
      <w:pPr>
        <w:ind w:firstLine="720"/>
        <w:jc w:val="both"/>
        <w:rPr>
          <w:rFonts w:ascii="Arial" w:hAnsi="Arial" w:cs="Arial"/>
        </w:rPr>
      </w:pPr>
      <w:r w:rsidRPr="006E2F1D">
        <w:rPr>
          <w:rFonts w:ascii="Arial" w:hAnsi="Arial" w:cs="Arial"/>
        </w:rPr>
        <w:t>1.</w:t>
      </w:r>
      <w:r w:rsidRPr="006E2F1D">
        <w:rPr>
          <w:rFonts w:ascii="Arial" w:hAnsi="Arial" w:cs="Arial"/>
        </w:rPr>
        <w:tab/>
      </w:r>
      <w:bookmarkStart w:id="0" w:name="_Hlk213686000"/>
      <w:r w:rsidRPr="006E2F1D">
        <w:rPr>
          <w:rFonts w:ascii="Arial" w:hAnsi="Arial" w:cs="Arial"/>
        </w:rPr>
        <w:t>That</w:t>
      </w:r>
      <w:r w:rsidR="00C5190A" w:rsidRPr="006E2F1D">
        <w:rPr>
          <w:rFonts w:ascii="Arial" w:hAnsi="Arial" w:cs="Arial"/>
        </w:rPr>
        <w:t xml:space="preserve"> the forgoing </w:t>
      </w:r>
      <w:r w:rsidR="00FD616D" w:rsidRPr="006E2F1D">
        <w:rPr>
          <w:rFonts w:ascii="Arial" w:hAnsi="Arial" w:cs="Arial"/>
        </w:rPr>
        <w:t>R</w:t>
      </w:r>
      <w:r w:rsidR="00100E14" w:rsidRPr="006E2F1D">
        <w:rPr>
          <w:rFonts w:ascii="Arial" w:hAnsi="Arial" w:cs="Arial"/>
        </w:rPr>
        <w:t>ecitals</w:t>
      </w:r>
      <w:r w:rsidR="00C5190A" w:rsidRPr="006E2F1D">
        <w:rPr>
          <w:rFonts w:ascii="Arial" w:hAnsi="Arial" w:cs="Arial"/>
        </w:rPr>
        <w:t xml:space="preserve"> are true and correct </w:t>
      </w:r>
      <w:r w:rsidR="00A730B8" w:rsidRPr="006E2F1D">
        <w:rPr>
          <w:rFonts w:ascii="Arial" w:hAnsi="Arial" w:cs="Arial"/>
        </w:rPr>
        <w:t xml:space="preserve">and are incorporated by this reference herein </w:t>
      </w:r>
      <w:r w:rsidR="00C5190A" w:rsidRPr="006E2F1D">
        <w:rPr>
          <w:rFonts w:ascii="Arial" w:hAnsi="Arial" w:cs="Arial"/>
        </w:rPr>
        <w:t xml:space="preserve">as </w:t>
      </w:r>
      <w:r w:rsidR="00CF3D02" w:rsidRPr="006E2F1D">
        <w:rPr>
          <w:rFonts w:ascii="Arial" w:hAnsi="Arial" w:cs="Arial"/>
        </w:rPr>
        <w:t xml:space="preserve">though </w:t>
      </w:r>
      <w:r w:rsidR="00C5190A" w:rsidRPr="006E2F1D">
        <w:rPr>
          <w:rFonts w:ascii="Arial" w:hAnsi="Arial" w:cs="Arial"/>
        </w:rPr>
        <w:t>fully set forth at this point.</w:t>
      </w:r>
      <w:bookmarkEnd w:id="0"/>
    </w:p>
    <w:p w14:paraId="2A598ED0" w14:textId="77777777" w:rsidR="00B72FB0" w:rsidRDefault="00B72FB0" w:rsidP="001C7CB4">
      <w:pPr>
        <w:ind w:firstLine="720"/>
        <w:jc w:val="both"/>
        <w:rPr>
          <w:rFonts w:ascii="Arial" w:hAnsi="Arial" w:cs="Arial"/>
        </w:rPr>
      </w:pPr>
    </w:p>
    <w:p w14:paraId="27A9BA0D" w14:textId="78E3B43B" w:rsidR="00E40348" w:rsidRPr="006E2F1D" w:rsidRDefault="00B72FB0" w:rsidP="00A94DAE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3E5F25">
        <w:rPr>
          <w:rFonts w:ascii="Arial" w:hAnsi="Arial" w:cs="Arial"/>
        </w:rPr>
        <w:t>The District hereby adopts a policy for the procurement of paper products that contain recycled content. The General Manager</w:t>
      </w:r>
      <w:r w:rsidR="000B3C0E">
        <w:rPr>
          <w:rFonts w:ascii="Arial" w:hAnsi="Arial" w:cs="Arial"/>
        </w:rPr>
        <w:t>,</w:t>
      </w:r>
      <w:r w:rsidR="003E5F25">
        <w:rPr>
          <w:rFonts w:ascii="Arial" w:hAnsi="Arial" w:cs="Arial"/>
        </w:rPr>
        <w:t xml:space="preserve"> or his or her designee</w:t>
      </w:r>
      <w:r w:rsidR="000B3C0E">
        <w:rPr>
          <w:rFonts w:ascii="Arial" w:hAnsi="Arial" w:cs="Arial"/>
        </w:rPr>
        <w:t>,</w:t>
      </w:r>
      <w:r w:rsidR="003E5F25">
        <w:rPr>
          <w:rFonts w:ascii="Arial" w:hAnsi="Arial" w:cs="Arial"/>
        </w:rPr>
        <w:t xml:space="preserve"> shall prepare a </w:t>
      </w:r>
      <w:r w:rsidR="00793667">
        <w:rPr>
          <w:rFonts w:ascii="Arial" w:hAnsi="Arial" w:cs="Arial"/>
        </w:rPr>
        <w:t xml:space="preserve">voluntary </w:t>
      </w:r>
      <w:r w:rsidR="000B3C0E">
        <w:rPr>
          <w:rFonts w:ascii="Arial" w:hAnsi="Arial" w:cs="Arial"/>
        </w:rPr>
        <w:t xml:space="preserve">paper products recycling content purchasing </w:t>
      </w:r>
      <w:r w:rsidR="00793667">
        <w:rPr>
          <w:rFonts w:ascii="Arial" w:hAnsi="Arial" w:cs="Arial"/>
        </w:rPr>
        <w:t>policy that includes</w:t>
      </w:r>
      <w:r w:rsidR="000B3C0E">
        <w:rPr>
          <w:rFonts w:ascii="Arial" w:hAnsi="Arial" w:cs="Arial"/>
        </w:rPr>
        <w:t xml:space="preserve"> a</w:t>
      </w:r>
      <w:r w:rsidR="00793667">
        <w:rPr>
          <w:rFonts w:ascii="Arial" w:hAnsi="Arial" w:cs="Arial"/>
        </w:rPr>
        <w:t xml:space="preserve"> preference </w:t>
      </w:r>
      <w:r w:rsidR="000B3C0E">
        <w:rPr>
          <w:rFonts w:ascii="Arial" w:hAnsi="Arial" w:cs="Arial"/>
        </w:rPr>
        <w:t xml:space="preserve">for </w:t>
      </w:r>
      <w:r w:rsidR="00793667">
        <w:rPr>
          <w:rFonts w:ascii="Arial" w:hAnsi="Arial" w:cs="Arial"/>
        </w:rPr>
        <w:t>the District to purchase paper products that a</w:t>
      </w:r>
      <w:r w:rsidR="00D57621">
        <w:rPr>
          <w:rFonts w:ascii="Arial" w:hAnsi="Arial" w:cs="Arial"/>
        </w:rPr>
        <w:t>re</w:t>
      </w:r>
      <w:r w:rsidR="00793667">
        <w:rPr>
          <w:rFonts w:ascii="Arial" w:hAnsi="Arial" w:cs="Arial"/>
        </w:rPr>
        <w:t xml:space="preserve"> made </w:t>
      </w:r>
      <w:r w:rsidR="000B3C0E">
        <w:rPr>
          <w:rFonts w:ascii="Arial" w:hAnsi="Arial" w:cs="Arial"/>
        </w:rPr>
        <w:t xml:space="preserve">utilizing the content requirements of Public Contracts code §12209 as a guideline and </w:t>
      </w:r>
      <w:r w:rsidR="00D57621">
        <w:rPr>
          <w:rFonts w:ascii="Arial" w:hAnsi="Arial" w:cs="Arial"/>
        </w:rPr>
        <w:t xml:space="preserve">to </w:t>
      </w:r>
      <w:r w:rsidR="000B3C0E">
        <w:rPr>
          <w:rFonts w:ascii="Arial" w:hAnsi="Arial" w:cs="Arial"/>
        </w:rPr>
        <w:t xml:space="preserve">document such practices, where the purchase of such products </w:t>
      </w:r>
      <w:r w:rsidR="000B3C0E" w:rsidRPr="000B3C0E">
        <w:rPr>
          <w:rFonts w:ascii="Arial" w:hAnsi="Arial" w:cs="Arial"/>
          <w:bCs/>
        </w:rPr>
        <w:t>when such products are available, meet the District needs, and are</w:t>
      </w:r>
      <w:r w:rsidR="000B3C0E">
        <w:rPr>
          <w:rFonts w:ascii="Arial" w:hAnsi="Arial" w:cs="Arial"/>
          <w:bCs/>
        </w:rPr>
        <w:t xml:space="preserve"> available</w:t>
      </w:r>
      <w:r w:rsidR="000B3C0E" w:rsidRPr="000B3C0E">
        <w:rPr>
          <w:rFonts w:ascii="Arial" w:hAnsi="Arial" w:cs="Arial"/>
          <w:bCs/>
        </w:rPr>
        <w:t xml:space="preserve"> at no additional cost</w:t>
      </w:r>
      <w:r w:rsidR="000B3C0E">
        <w:rPr>
          <w:rFonts w:ascii="Arial" w:hAnsi="Arial" w:cs="Arial"/>
          <w:bCs/>
        </w:rPr>
        <w:t>.</w:t>
      </w:r>
    </w:p>
    <w:p w14:paraId="59F073E5" w14:textId="77777777" w:rsidR="004A64C9" w:rsidRPr="006E2F1D" w:rsidRDefault="004A64C9" w:rsidP="00E261D5">
      <w:pPr>
        <w:jc w:val="both"/>
        <w:rPr>
          <w:rFonts w:ascii="Arial" w:hAnsi="Arial" w:cs="Arial"/>
        </w:rPr>
      </w:pPr>
    </w:p>
    <w:p w14:paraId="789B09DB" w14:textId="77777777" w:rsidR="004A64C9" w:rsidRPr="006E2F1D" w:rsidRDefault="004A64C9" w:rsidP="001C7CB4">
      <w:pPr>
        <w:tabs>
          <w:tab w:val="center" w:pos="4680"/>
        </w:tabs>
        <w:jc w:val="both"/>
        <w:rPr>
          <w:rFonts w:ascii="Arial" w:hAnsi="Arial" w:cs="Arial"/>
        </w:rPr>
      </w:pPr>
      <w:r w:rsidRPr="006E2F1D">
        <w:rPr>
          <w:rFonts w:ascii="Arial" w:hAnsi="Arial" w:cs="Arial"/>
        </w:rPr>
        <w:tab/>
        <w:t>* * * * * * * *</w:t>
      </w:r>
    </w:p>
    <w:p w14:paraId="6ED60573" w14:textId="77777777" w:rsidR="00741B08" w:rsidRPr="006E2F1D" w:rsidRDefault="00741B08">
      <w:pPr>
        <w:widowControl/>
        <w:autoSpaceDE/>
        <w:autoSpaceDN/>
        <w:adjustRightInd/>
        <w:spacing w:after="160" w:line="259" w:lineRule="auto"/>
        <w:rPr>
          <w:rFonts w:ascii="Arial" w:hAnsi="Arial" w:cs="Arial"/>
        </w:rPr>
      </w:pPr>
    </w:p>
    <w:p w14:paraId="677F0D43" w14:textId="790DE4D5" w:rsidR="006E2F1D" w:rsidRPr="006E2F1D" w:rsidRDefault="00E67522" w:rsidP="006E2F1D">
      <w:pPr>
        <w:ind w:firstLine="720"/>
        <w:jc w:val="both"/>
        <w:rPr>
          <w:rFonts w:ascii="Arial" w:hAnsi="Arial" w:cs="Arial"/>
        </w:rPr>
      </w:pPr>
      <w:r w:rsidRPr="006E2F1D">
        <w:rPr>
          <w:rFonts w:ascii="Arial" w:hAnsi="Arial" w:cs="Arial"/>
        </w:rPr>
        <w:tab/>
      </w:r>
      <w:bookmarkStart w:id="1" w:name="_Hlk213686065"/>
      <w:r w:rsidR="006E2F1D" w:rsidRPr="006E2F1D">
        <w:rPr>
          <w:rFonts w:ascii="Arial" w:hAnsi="Arial" w:cs="Arial"/>
        </w:rPr>
        <w:t xml:space="preserve">This Resolution passed and </w:t>
      </w:r>
      <w:proofErr w:type="gramStart"/>
      <w:r w:rsidR="006E2F1D" w:rsidRPr="006E2F1D">
        <w:rPr>
          <w:rFonts w:ascii="Arial" w:hAnsi="Arial" w:cs="Arial"/>
        </w:rPr>
        <w:t>adopted</w:t>
      </w:r>
      <w:proofErr w:type="gramEnd"/>
      <w:r w:rsidR="006E2F1D" w:rsidRPr="006E2F1D">
        <w:rPr>
          <w:rFonts w:ascii="Arial" w:hAnsi="Arial" w:cs="Arial"/>
        </w:rPr>
        <w:t xml:space="preserve"> </w:t>
      </w:r>
      <w:proofErr w:type="gramStart"/>
      <w:r w:rsidR="006E2F1D" w:rsidRPr="006E2F1D">
        <w:rPr>
          <w:rFonts w:ascii="Arial" w:hAnsi="Arial" w:cs="Arial"/>
        </w:rPr>
        <w:t>this</w:t>
      </w:r>
      <w:proofErr w:type="gramEnd"/>
      <w:r w:rsidR="006E2F1D">
        <w:rPr>
          <w:rFonts w:ascii="Arial" w:hAnsi="Arial" w:cs="Arial"/>
        </w:rPr>
        <w:t xml:space="preserve"> </w:t>
      </w:r>
      <w:r w:rsidR="00A94DAE">
        <w:rPr>
          <w:rFonts w:ascii="Arial" w:hAnsi="Arial" w:cs="Arial"/>
        </w:rPr>
        <w:t>13</w:t>
      </w:r>
      <w:r w:rsidR="006E2F1D" w:rsidRPr="006E2F1D">
        <w:rPr>
          <w:rFonts w:ascii="Arial" w:hAnsi="Arial" w:cs="Arial"/>
          <w:vertAlign w:val="superscript"/>
        </w:rPr>
        <w:t>th</w:t>
      </w:r>
      <w:r w:rsidR="006E2F1D">
        <w:rPr>
          <w:rFonts w:ascii="Arial" w:hAnsi="Arial" w:cs="Arial"/>
        </w:rPr>
        <w:t xml:space="preserve"> </w:t>
      </w:r>
      <w:r w:rsidR="006E2F1D" w:rsidRPr="006E2F1D">
        <w:rPr>
          <w:rFonts w:ascii="Arial" w:hAnsi="Arial" w:cs="Arial"/>
        </w:rPr>
        <w:t xml:space="preserve">day of </w:t>
      </w:r>
      <w:proofErr w:type="gramStart"/>
      <w:r w:rsidR="00A94DAE">
        <w:rPr>
          <w:rFonts w:ascii="Arial" w:hAnsi="Arial" w:cs="Arial"/>
        </w:rPr>
        <w:t>November</w:t>
      </w:r>
      <w:r w:rsidR="006E2F1D" w:rsidRPr="006E2F1D">
        <w:rPr>
          <w:rFonts w:ascii="Arial" w:hAnsi="Arial" w:cs="Arial"/>
        </w:rPr>
        <w:t>,</w:t>
      </w:r>
      <w:proofErr w:type="gramEnd"/>
      <w:r w:rsidR="006E2F1D">
        <w:rPr>
          <w:rFonts w:ascii="Arial" w:hAnsi="Arial" w:cs="Arial"/>
        </w:rPr>
        <w:t xml:space="preserve"> 202</w:t>
      </w:r>
      <w:r w:rsidR="00831120">
        <w:rPr>
          <w:rFonts w:ascii="Arial" w:hAnsi="Arial" w:cs="Arial"/>
        </w:rPr>
        <w:t>5</w:t>
      </w:r>
      <w:r w:rsidR="006E2F1D">
        <w:rPr>
          <w:rFonts w:ascii="Arial" w:hAnsi="Arial" w:cs="Arial"/>
        </w:rPr>
        <w:t>,</w:t>
      </w:r>
      <w:r w:rsidR="006E2F1D" w:rsidRPr="006E2F1D">
        <w:rPr>
          <w:rFonts w:ascii="Arial" w:hAnsi="Arial" w:cs="Arial"/>
        </w:rPr>
        <w:t xml:space="preserve"> by the following vote:  </w:t>
      </w:r>
    </w:p>
    <w:p w14:paraId="102CA067" w14:textId="77777777" w:rsidR="006E2F1D" w:rsidRPr="006E2F1D" w:rsidRDefault="006E2F1D" w:rsidP="006E2F1D">
      <w:pPr>
        <w:ind w:firstLine="720"/>
        <w:jc w:val="both"/>
        <w:rPr>
          <w:rFonts w:ascii="Arial" w:hAnsi="Arial" w:cs="Arial"/>
        </w:rPr>
      </w:pPr>
    </w:p>
    <w:p w14:paraId="1B1259D3" w14:textId="77777777" w:rsidR="006E2F1D" w:rsidRPr="006E2F1D" w:rsidRDefault="006E2F1D" w:rsidP="006E2F1D">
      <w:pPr>
        <w:ind w:firstLine="720"/>
        <w:jc w:val="both"/>
        <w:rPr>
          <w:rFonts w:ascii="Arial" w:hAnsi="Arial" w:cs="Arial"/>
        </w:rPr>
      </w:pPr>
    </w:p>
    <w:p w14:paraId="2A0CB54B" w14:textId="37375068" w:rsidR="006E2F1D" w:rsidRDefault="00D57621" w:rsidP="00D57621">
      <w:pPr>
        <w:rPr>
          <w:rFonts w:ascii="Arial" w:hAnsi="Arial" w:cs="Arial"/>
        </w:rPr>
      </w:pPr>
      <w:r>
        <w:rPr>
          <w:rFonts w:ascii="Arial" w:hAnsi="Arial" w:cs="Arial"/>
        </w:rPr>
        <w:t>//</w:t>
      </w:r>
    </w:p>
    <w:p w14:paraId="0D626915" w14:textId="77777777" w:rsidR="00D57621" w:rsidRDefault="00D57621" w:rsidP="00D57621">
      <w:pPr>
        <w:rPr>
          <w:rFonts w:ascii="Arial" w:hAnsi="Arial" w:cs="Arial"/>
        </w:rPr>
      </w:pPr>
    </w:p>
    <w:p w14:paraId="4DD760B1" w14:textId="112190AD" w:rsidR="00D57621" w:rsidRDefault="00D57621" w:rsidP="00D57621">
      <w:pPr>
        <w:rPr>
          <w:rFonts w:ascii="Arial" w:hAnsi="Arial" w:cs="Arial"/>
        </w:rPr>
      </w:pPr>
      <w:r>
        <w:rPr>
          <w:rFonts w:ascii="Arial" w:hAnsi="Arial" w:cs="Arial"/>
        </w:rPr>
        <w:t>//</w:t>
      </w:r>
    </w:p>
    <w:p w14:paraId="5E3255D5" w14:textId="77777777" w:rsidR="00D57621" w:rsidRDefault="00D57621" w:rsidP="00D57621">
      <w:pPr>
        <w:rPr>
          <w:rFonts w:ascii="Arial" w:hAnsi="Arial" w:cs="Arial"/>
        </w:rPr>
      </w:pPr>
    </w:p>
    <w:p w14:paraId="2AB10EF0" w14:textId="662A4BBE" w:rsidR="00D57621" w:rsidRDefault="00D57621" w:rsidP="00D57621">
      <w:pPr>
        <w:rPr>
          <w:rFonts w:ascii="Arial" w:hAnsi="Arial" w:cs="Arial"/>
        </w:rPr>
      </w:pPr>
      <w:r>
        <w:rPr>
          <w:rFonts w:ascii="Arial" w:hAnsi="Arial" w:cs="Arial"/>
        </w:rPr>
        <w:t>//</w:t>
      </w:r>
    </w:p>
    <w:p w14:paraId="04CA909A" w14:textId="77777777" w:rsidR="00D57621" w:rsidRDefault="00D57621" w:rsidP="00D57621">
      <w:pPr>
        <w:rPr>
          <w:rFonts w:ascii="Arial" w:hAnsi="Arial" w:cs="Arial"/>
        </w:rPr>
      </w:pPr>
    </w:p>
    <w:p w14:paraId="06D61257" w14:textId="1D0F3FB7" w:rsidR="00D57621" w:rsidRPr="006E2F1D" w:rsidRDefault="00D57621" w:rsidP="00D57621">
      <w:pPr>
        <w:rPr>
          <w:rFonts w:ascii="Arial" w:hAnsi="Arial" w:cs="Arial"/>
        </w:rPr>
      </w:pPr>
      <w:r>
        <w:rPr>
          <w:rFonts w:ascii="Arial" w:hAnsi="Arial" w:cs="Arial"/>
        </w:rPr>
        <w:t>//</w:t>
      </w:r>
    </w:p>
    <w:p w14:paraId="4493B638" w14:textId="77777777" w:rsidR="006E2F1D" w:rsidRPr="006E2F1D" w:rsidRDefault="006E2F1D" w:rsidP="006E2F1D">
      <w:pPr>
        <w:jc w:val="both"/>
        <w:rPr>
          <w:rFonts w:ascii="Arial" w:hAnsi="Arial" w:cs="Arial"/>
        </w:rPr>
      </w:pPr>
    </w:p>
    <w:p w14:paraId="27830774" w14:textId="77777777" w:rsid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lastRenderedPageBreak/>
        <w:t>AYES:</w:t>
      </w:r>
    </w:p>
    <w:p w14:paraId="1702E4BD" w14:textId="77777777" w:rsidR="00831120" w:rsidRPr="004A2AD6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</w:p>
    <w:p w14:paraId="68C1C6D4" w14:textId="77777777" w:rsid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t>NOES:</w:t>
      </w:r>
    </w:p>
    <w:p w14:paraId="636CF4BC" w14:textId="77777777" w:rsidR="00831120" w:rsidRPr="004A2AD6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</w:p>
    <w:p w14:paraId="6CF59D1D" w14:textId="77777777" w:rsid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t>ABSENT:</w:t>
      </w:r>
    </w:p>
    <w:p w14:paraId="5DCB0D9B" w14:textId="77777777" w:rsidR="00831120" w:rsidRPr="004A2AD6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</w:p>
    <w:p w14:paraId="2599432B" w14:textId="77777777" w:rsidR="00831120" w:rsidRP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ind w:firstLine="4320"/>
        <w:jc w:val="both"/>
        <w:rPr>
          <w:rFonts w:ascii="Arial" w:hAnsi="Arial" w:cs="Arial"/>
        </w:rPr>
      </w:pPr>
      <w:r w:rsidRPr="00831120">
        <w:rPr>
          <w:rFonts w:ascii="Arial" w:hAnsi="Arial" w:cs="Arial"/>
        </w:rPr>
        <w:t>_____________________________________</w:t>
      </w:r>
    </w:p>
    <w:p w14:paraId="03B2962D" w14:textId="77777777" w:rsidR="00831120" w:rsidRP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ind w:firstLine="4320"/>
        <w:jc w:val="both"/>
        <w:rPr>
          <w:rFonts w:ascii="Arial" w:hAnsi="Arial" w:cs="Arial"/>
        </w:rPr>
      </w:pPr>
      <w:r w:rsidRPr="00831120">
        <w:rPr>
          <w:rFonts w:ascii="Arial" w:hAnsi="Arial" w:cs="Arial"/>
        </w:rPr>
        <w:t>Charles Garabedian, Jr., President</w:t>
      </w:r>
    </w:p>
    <w:p w14:paraId="7537EFBF" w14:textId="77777777" w:rsidR="00831120" w:rsidRP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ind w:firstLine="4320"/>
        <w:jc w:val="both"/>
        <w:rPr>
          <w:rFonts w:ascii="Arial" w:hAnsi="Arial" w:cs="Arial"/>
        </w:rPr>
      </w:pPr>
      <w:r w:rsidRPr="00831120">
        <w:rPr>
          <w:rFonts w:ascii="Arial" w:hAnsi="Arial" w:cs="Arial"/>
        </w:rPr>
        <w:t>Malaga County Water District</w:t>
      </w:r>
    </w:p>
    <w:p w14:paraId="7DF56373" w14:textId="77777777" w:rsidR="00831120" w:rsidRP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</w:p>
    <w:p w14:paraId="1CF16DDD" w14:textId="77777777" w:rsidR="00831120" w:rsidRP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</w:p>
    <w:p w14:paraId="49F536BA" w14:textId="77777777" w:rsidR="00831120" w:rsidRP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  <w:r w:rsidRPr="00831120">
        <w:rPr>
          <w:rFonts w:ascii="Arial" w:hAnsi="Arial" w:cs="Arial"/>
        </w:rPr>
        <w:t>ATTEST:</w:t>
      </w:r>
    </w:p>
    <w:p w14:paraId="5F415276" w14:textId="77777777" w:rsidR="00831120" w:rsidRP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  <w:r w:rsidRPr="00831120">
        <w:rPr>
          <w:rFonts w:ascii="Arial" w:hAnsi="Arial" w:cs="Arial"/>
        </w:rPr>
        <w:t>_________________________________</w:t>
      </w:r>
    </w:p>
    <w:p w14:paraId="6805715A" w14:textId="77777777" w:rsidR="00831120" w:rsidRP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  <w:r w:rsidRPr="00831120">
        <w:rPr>
          <w:rFonts w:ascii="Arial" w:hAnsi="Arial" w:cs="Arial"/>
        </w:rPr>
        <w:t>Norma Melendez,</w:t>
      </w:r>
    </w:p>
    <w:p w14:paraId="33DA6688" w14:textId="77777777" w:rsidR="00831120" w:rsidRP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rPr>
          <w:rFonts w:ascii="Arial" w:hAnsi="Arial" w:cs="Arial"/>
        </w:rPr>
      </w:pPr>
      <w:r w:rsidRPr="00831120">
        <w:rPr>
          <w:rFonts w:ascii="Arial" w:hAnsi="Arial" w:cs="Arial"/>
        </w:rPr>
        <w:t xml:space="preserve">Secretary of the Board of Directors </w:t>
      </w:r>
    </w:p>
    <w:p w14:paraId="5C9C4B44" w14:textId="77777777" w:rsidR="00831120" w:rsidRP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rPr>
          <w:rFonts w:ascii="Arial" w:hAnsi="Arial" w:cs="Arial"/>
        </w:rPr>
      </w:pPr>
      <w:r w:rsidRPr="00831120">
        <w:rPr>
          <w:rFonts w:ascii="Arial" w:hAnsi="Arial" w:cs="Arial"/>
        </w:rPr>
        <w:t>Malaga County Water District</w:t>
      </w:r>
    </w:p>
    <w:bookmarkEnd w:id="1"/>
    <w:p w14:paraId="5B6BBA53" w14:textId="0AA6B039" w:rsidR="00E67522" w:rsidRPr="006E2F1D" w:rsidRDefault="00E67522" w:rsidP="006E2F1D">
      <w:pPr>
        <w:jc w:val="both"/>
        <w:rPr>
          <w:rFonts w:ascii="Arial" w:hAnsi="Arial" w:cs="Arial"/>
        </w:rPr>
      </w:pPr>
    </w:p>
    <w:p w14:paraId="4ED7E967" w14:textId="77777777" w:rsidR="004A64C9" w:rsidRPr="006E2F1D" w:rsidRDefault="004A64C9" w:rsidP="001C7CB4">
      <w:pPr>
        <w:ind w:firstLine="720"/>
        <w:jc w:val="both"/>
        <w:rPr>
          <w:rFonts w:ascii="Arial" w:hAnsi="Arial" w:cs="Arial"/>
        </w:rPr>
      </w:pPr>
    </w:p>
    <w:sectPr w:rsidR="004A64C9" w:rsidRPr="006E2F1D" w:rsidSect="00741B08">
      <w:footerReference w:type="default" r:id="rId7"/>
      <w:pgSz w:w="12240" w:h="15840"/>
      <w:pgMar w:top="990" w:right="1440" w:bottom="990" w:left="1440" w:header="990" w:footer="99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E3FB4" w14:textId="77777777" w:rsidR="004A64C9" w:rsidRDefault="004A64C9" w:rsidP="004A64C9">
      <w:r>
        <w:separator/>
      </w:r>
    </w:p>
  </w:endnote>
  <w:endnote w:type="continuationSeparator" w:id="0">
    <w:p w14:paraId="6BAD1CFA" w14:textId="77777777" w:rsidR="004A64C9" w:rsidRDefault="004A64C9" w:rsidP="004A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5DC31" w14:textId="77777777" w:rsidR="004A64C9" w:rsidRPr="003832AA" w:rsidRDefault="004A64C9">
    <w:pPr>
      <w:spacing w:line="240" w:lineRule="exact"/>
    </w:pPr>
  </w:p>
  <w:p w14:paraId="05CD14CD" w14:textId="77777777" w:rsidR="004A64C9" w:rsidRPr="003832AA" w:rsidRDefault="004A64C9">
    <w:pPr>
      <w:framePr w:w="9361" w:wrap="notBeside" w:vAnchor="text" w:hAnchor="text" w:x="1" w:y="1"/>
      <w:jc w:val="center"/>
    </w:pPr>
    <w:r w:rsidRPr="003832AA">
      <w:fldChar w:fldCharType="begin"/>
    </w:r>
    <w:r w:rsidRPr="003832AA">
      <w:instrText xml:space="preserve">PAGE </w:instrText>
    </w:r>
    <w:r w:rsidRPr="003832AA">
      <w:fldChar w:fldCharType="separate"/>
    </w:r>
    <w:r w:rsidR="00AA0D4D">
      <w:rPr>
        <w:noProof/>
      </w:rPr>
      <w:t>2</w:t>
    </w:r>
    <w:r w:rsidRPr="003832AA">
      <w:fldChar w:fldCharType="end"/>
    </w:r>
  </w:p>
  <w:p w14:paraId="27A3BD83" w14:textId="77777777" w:rsidR="004A64C9" w:rsidRPr="003832AA" w:rsidRDefault="004A64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8D7BB" w14:textId="77777777" w:rsidR="004A64C9" w:rsidRDefault="004A64C9" w:rsidP="004A64C9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948B21D" w14:textId="77777777" w:rsidR="004A64C9" w:rsidRDefault="004A64C9" w:rsidP="004A6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64C9"/>
    <w:rsid w:val="00047979"/>
    <w:rsid w:val="00053EC6"/>
    <w:rsid w:val="000930BB"/>
    <w:rsid w:val="000A1D78"/>
    <w:rsid w:val="000B3C0E"/>
    <w:rsid w:val="000D1215"/>
    <w:rsid w:val="00100E14"/>
    <w:rsid w:val="0011376A"/>
    <w:rsid w:val="00130764"/>
    <w:rsid w:val="00154B55"/>
    <w:rsid w:val="0016433C"/>
    <w:rsid w:val="00166297"/>
    <w:rsid w:val="001A220F"/>
    <w:rsid w:val="001C7CB4"/>
    <w:rsid w:val="001D25BC"/>
    <w:rsid w:val="0024517D"/>
    <w:rsid w:val="00307DDE"/>
    <w:rsid w:val="0031372E"/>
    <w:rsid w:val="003164E1"/>
    <w:rsid w:val="003174F8"/>
    <w:rsid w:val="003832AA"/>
    <w:rsid w:val="003965F5"/>
    <w:rsid w:val="003C0FEB"/>
    <w:rsid w:val="003E5F25"/>
    <w:rsid w:val="003F5157"/>
    <w:rsid w:val="004A45F9"/>
    <w:rsid w:val="004A64C9"/>
    <w:rsid w:val="004A7DB2"/>
    <w:rsid w:val="00506BCD"/>
    <w:rsid w:val="00526D54"/>
    <w:rsid w:val="00536266"/>
    <w:rsid w:val="005551A7"/>
    <w:rsid w:val="00584DCE"/>
    <w:rsid w:val="005A3655"/>
    <w:rsid w:val="005A6D73"/>
    <w:rsid w:val="0065351C"/>
    <w:rsid w:val="00655B03"/>
    <w:rsid w:val="00675AB2"/>
    <w:rsid w:val="006C241B"/>
    <w:rsid w:val="006E2F1D"/>
    <w:rsid w:val="006F0415"/>
    <w:rsid w:val="007164C4"/>
    <w:rsid w:val="00741B08"/>
    <w:rsid w:val="00757977"/>
    <w:rsid w:val="00793667"/>
    <w:rsid w:val="007B4736"/>
    <w:rsid w:val="007E70E6"/>
    <w:rsid w:val="00831120"/>
    <w:rsid w:val="008428D1"/>
    <w:rsid w:val="008E3D32"/>
    <w:rsid w:val="009B5071"/>
    <w:rsid w:val="009D26D0"/>
    <w:rsid w:val="00A50881"/>
    <w:rsid w:val="00A63137"/>
    <w:rsid w:val="00A730B8"/>
    <w:rsid w:val="00A87EF4"/>
    <w:rsid w:val="00A94DAE"/>
    <w:rsid w:val="00AA0D4D"/>
    <w:rsid w:val="00B0073B"/>
    <w:rsid w:val="00B57F13"/>
    <w:rsid w:val="00B72FB0"/>
    <w:rsid w:val="00C20872"/>
    <w:rsid w:val="00C360F6"/>
    <w:rsid w:val="00C5190A"/>
    <w:rsid w:val="00C729B9"/>
    <w:rsid w:val="00C84F8B"/>
    <w:rsid w:val="00CF30A7"/>
    <w:rsid w:val="00CF3D02"/>
    <w:rsid w:val="00D57621"/>
    <w:rsid w:val="00D754D5"/>
    <w:rsid w:val="00E261D5"/>
    <w:rsid w:val="00E2738C"/>
    <w:rsid w:val="00E27437"/>
    <w:rsid w:val="00E40348"/>
    <w:rsid w:val="00E67522"/>
    <w:rsid w:val="00EB4AC4"/>
    <w:rsid w:val="00F51943"/>
    <w:rsid w:val="00FD616D"/>
    <w:rsid w:val="00FE6CDD"/>
    <w:rsid w:val="00FF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59FEDF"/>
  <w14:defaultImageDpi w14:val="96"/>
  <w15:docId w15:val="{39532683-13C6-4A49-91D2-39697F63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FD61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16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D61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16D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6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6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B34B9-D4EA-4720-B992-7581827F7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284</Words>
  <Characters>1676</Characters>
  <Application>Microsoft Office Word</Application>
  <DocSecurity>0</DocSecurity>
  <PresentationFormat/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(00022894).DOCX</vt:lpstr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(00022894).DOCX</dc:title>
  <dc:subject>wdNOSTAMP</dc:subject>
  <dc:creator>Mike Slater</dc:creator>
  <cp:keywords/>
  <dc:description>DO NOT STAMP </dc:description>
  <cp:lastModifiedBy>Michael Slater</cp:lastModifiedBy>
  <cp:revision>8</cp:revision>
  <cp:lastPrinted>2025-11-11T00:14:00Z</cp:lastPrinted>
  <dcterms:created xsi:type="dcterms:W3CDTF">2025-11-10T21:51:00Z</dcterms:created>
  <dcterms:modified xsi:type="dcterms:W3CDTF">2025-11-11T00:56:00Z</dcterms:modified>
</cp:coreProperties>
</file>