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1D" w:rsidRPr="0033341D" w:rsidRDefault="0033341D" w:rsidP="0033341D">
      <w:pPr>
        <w:spacing w:after="0" w:line="240" w:lineRule="auto"/>
        <w:rPr>
          <w:rFonts w:ascii="Times New Roman" w:eastAsia="Times New Roman" w:hAnsi="Times New Roman" w:cs="Times New Roman"/>
          <w:sz w:val="24"/>
          <w:szCs w:val="24"/>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7"/>
      </w:tblGrid>
      <w:tr w:rsidR="0033341D" w:rsidRPr="0033341D" w:rsidTr="00F4796C">
        <w:trPr>
          <w:trHeight w:val="1393"/>
        </w:trPr>
        <w:tc>
          <w:tcPr>
            <w:tcW w:w="5057" w:type="dxa"/>
          </w:tcPr>
          <w:p w:rsidR="0033341D" w:rsidRPr="0033341D" w:rsidRDefault="0033341D" w:rsidP="0033341D">
            <w:pPr>
              <w:spacing w:after="0" w:line="240" w:lineRule="auto"/>
              <w:jc w:val="center"/>
              <w:rPr>
                <w:rFonts w:ascii="Times New Roman" w:eastAsia="Times New Roman" w:hAnsi="Times New Roman" w:cs="Times New Roman"/>
                <w:b/>
                <w:color w:val="0000FF"/>
                <w:sz w:val="24"/>
                <w:szCs w:val="24"/>
              </w:rPr>
            </w:pPr>
            <w:r w:rsidRPr="0033341D">
              <w:rPr>
                <w:rFonts w:ascii="Times New Roman" w:eastAsia="Times New Roman" w:hAnsi="Times New Roman" w:cs="Times New Roman"/>
                <w:b/>
                <w:color w:val="0000FF"/>
                <w:sz w:val="24"/>
                <w:szCs w:val="24"/>
              </w:rPr>
              <w:t>REGULAR BOARD MEETING AGENDA</w:t>
            </w:r>
          </w:p>
          <w:p w:rsidR="0033341D" w:rsidRPr="0033341D" w:rsidRDefault="0033341D" w:rsidP="0033341D">
            <w:pPr>
              <w:spacing w:after="0" w:line="240" w:lineRule="auto"/>
              <w:jc w:val="center"/>
              <w:rPr>
                <w:rFonts w:ascii="Times New Roman" w:eastAsia="Times New Roman" w:hAnsi="Times New Roman" w:cs="Times New Roman"/>
                <w:b/>
                <w:sz w:val="24"/>
                <w:szCs w:val="24"/>
              </w:rPr>
            </w:pPr>
            <w:r w:rsidRPr="0033341D">
              <w:rPr>
                <w:rFonts w:ascii="Times New Roman" w:eastAsia="Times New Roman" w:hAnsi="Times New Roman" w:cs="Times New Roman"/>
                <w:b/>
                <w:sz w:val="24"/>
                <w:szCs w:val="24"/>
              </w:rPr>
              <w:t>BOARD OF DIRECTORS MEETING</w:t>
            </w:r>
          </w:p>
          <w:p w:rsidR="0033341D" w:rsidRPr="0033341D" w:rsidRDefault="0033341D" w:rsidP="0033341D">
            <w:pPr>
              <w:spacing w:after="0" w:line="240" w:lineRule="auto"/>
              <w:jc w:val="center"/>
              <w:rPr>
                <w:rFonts w:ascii="Times New Roman" w:eastAsia="Times New Roman" w:hAnsi="Times New Roman" w:cs="Times New Roman"/>
                <w:b/>
                <w:sz w:val="24"/>
                <w:szCs w:val="24"/>
              </w:rPr>
            </w:pPr>
            <w:r w:rsidRPr="0033341D">
              <w:rPr>
                <w:rFonts w:ascii="Times New Roman" w:eastAsia="Times New Roman" w:hAnsi="Times New Roman" w:cs="Times New Roman"/>
                <w:b/>
                <w:sz w:val="24"/>
                <w:szCs w:val="24"/>
              </w:rPr>
              <w:t>MALAGA COUNTY WATER DISTRICT</w:t>
            </w:r>
          </w:p>
          <w:p w:rsidR="0033341D" w:rsidRPr="0033341D" w:rsidRDefault="0033341D" w:rsidP="0033341D">
            <w:pPr>
              <w:spacing w:after="0" w:line="240" w:lineRule="auto"/>
              <w:jc w:val="center"/>
              <w:outlineLvl w:val="0"/>
              <w:rPr>
                <w:rFonts w:ascii="Times New Roman" w:eastAsia="Times New Roman" w:hAnsi="Times New Roman" w:cs="Times New Roman"/>
                <w:b/>
                <w:sz w:val="24"/>
                <w:szCs w:val="24"/>
              </w:rPr>
            </w:pPr>
            <w:smartTag w:uri="urn:schemas-microsoft-com:office:smarttags" w:element="Street">
              <w:smartTag w:uri="urn:schemas-microsoft-com:office:smarttags" w:element="address">
                <w:r w:rsidRPr="0033341D">
                  <w:rPr>
                    <w:rFonts w:ascii="Times New Roman" w:eastAsia="Times New Roman" w:hAnsi="Times New Roman" w:cs="Times New Roman"/>
                    <w:b/>
                    <w:sz w:val="24"/>
                    <w:szCs w:val="24"/>
                  </w:rPr>
                  <w:t>3580 SOUTH FRANK STREET</w:t>
                </w:r>
              </w:smartTag>
            </w:smartTag>
          </w:p>
          <w:p w:rsidR="0033341D" w:rsidRPr="0033341D" w:rsidRDefault="0033341D" w:rsidP="0033341D">
            <w:pPr>
              <w:spacing w:after="0" w:line="240" w:lineRule="auto"/>
              <w:jc w:val="center"/>
              <w:outlineLvl w:val="0"/>
              <w:rPr>
                <w:rFonts w:ascii="Times New Roman" w:eastAsia="Times New Roman" w:hAnsi="Times New Roman" w:cs="Times New Roman"/>
                <w:b/>
                <w:sz w:val="24"/>
                <w:szCs w:val="24"/>
              </w:rPr>
            </w:pPr>
            <w:smartTag w:uri="urn:schemas-microsoft-com:office:smarttags" w:element="place">
              <w:smartTag w:uri="urn:schemas-microsoft-com:office:smarttags" w:element="City">
                <w:r w:rsidRPr="0033341D">
                  <w:rPr>
                    <w:rFonts w:ascii="Times New Roman" w:eastAsia="Times New Roman" w:hAnsi="Times New Roman" w:cs="Times New Roman"/>
                    <w:b/>
                    <w:sz w:val="24"/>
                    <w:szCs w:val="24"/>
                  </w:rPr>
                  <w:t>FRESNO</w:t>
                </w:r>
              </w:smartTag>
              <w:r w:rsidRPr="0033341D">
                <w:rPr>
                  <w:rFonts w:ascii="Times New Roman" w:eastAsia="Times New Roman" w:hAnsi="Times New Roman" w:cs="Times New Roman"/>
                  <w:b/>
                  <w:sz w:val="24"/>
                  <w:szCs w:val="24"/>
                </w:rPr>
                <w:t xml:space="preserve">, </w:t>
              </w:r>
              <w:smartTag w:uri="urn:schemas-microsoft-com:office:smarttags" w:element="State">
                <w:r w:rsidRPr="0033341D">
                  <w:rPr>
                    <w:rFonts w:ascii="Times New Roman" w:eastAsia="Times New Roman" w:hAnsi="Times New Roman" w:cs="Times New Roman"/>
                    <w:b/>
                    <w:sz w:val="24"/>
                    <w:szCs w:val="24"/>
                  </w:rPr>
                  <w:t>CALIFORNIA</w:t>
                </w:r>
              </w:smartTag>
              <w:r w:rsidRPr="0033341D">
                <w:rPr>
                  <w:rFonts w:ascii="Times New Roman" w:eastAsia="Times New Roman" w:hAnsi="Times New Roman" w:cs="Times New Roman"/>
                  <w:b/>
                  <w:sz w:val="24"/>
                  <w:szCs w:val="24"/>
                </w:rPr>
                <w:t xml:space="preserve"> </w:t>
              </w:r>
              <w:smartTag w:uri="urn:schemas-microsoft-com:office:smarttags" w:element="PostalCode">
                <w:r w:rsidRPr="0033341D">
                  <w:rPr>
                    <w:rFonts w:ascii="Times New Roman" w:eastAsia="Times New Roman" w:hAnsi="Times New Roman" w:cs="Times New Roman"/>
                    <w:b/>
                    <w:sz w:val="24"/>
                    <w:szCs w:val="24"/>
                  </w:rPr>
                  <w:t>93725</w:t>
                </w:r>
              </w:smartTag>
            </w:smartTag>
          </w:p>
          <w:p w:rsidR="0033341D" w:rsidRPr="0033341D" w:rsidRDefault="0033341D" w:rsidP="0033341D">
            <w:pPr>
              <w:spacing w:after="0" w:line="240" w:lineRule="auto"/>
              <w:jc w:val="center"/>
              <w:rPr>
                <w:rFonts w:ascii="Times New Roman" w:eastAsia="Times New Roman" w:hAnsi="Times New Roman" w:cs="Times New Roman"/>
                <w:b/>
                <w:color w:val="0000FF"/>
                <w:sz w:val="24"/>
                <w:szCs w:val="24"/>
              </w:rPr>
            </w:pPr>
            <w:r w:rsidRPr="0033341D">
              <w:rPr>
                <w:rFonts w:ascii="Times New Roman" w:eastAsia="Times New Roman" w:hAnsi="Times New Roman" w:cs="Times New Roman"/>
                <w:b/>
                <w:sz w:val="24"/>
                <w:szCs w:val="24"/>
              </w:rPr>
              <w:t>Tuesday, March 22</w:t>
            </w:r>
            <w:r w:rsidRPr="0033341D">
              <w:rPr>
                <w:rFonts w:ascii="Times New Roman" w:eastAsia="Times New Roman" w:hAnsi="Times New Roman" w:cs="Times New Roman"/>
                <w:b/>
                <w:sz w:val="24"/>
                <w:szCs w:val="24"/>
                <w:vertAlign w:val="superscript"/>
              </w:rPr>
              <w:t>nd</w:t>
            </w:r>
            <w:r w:rsidRPr="0033341D">
              <w:rPr>
                <w:rFonts w:ascii="Times New Roman" w:eastAsia="Times New Roman" w:hAnsi="Times New Roman" w:cs="Times New Roman"/>
                <w:b/>
                <w:sz w:val="24"/>
                <w:szCs w:val="24"/>
              </w:rPr>
              <w:t>, 2016 at 6:00PM</w:t>
            </w:r>
          </w:p>
        </w:tc>
      </w:tr>
    </w:tbl>
    <w:p w:rsidR="0033341D" w:rsidRPr="0033341D" w:rsidRDefault="0033341D" w:rsidP="0033341D">
      <w:pPr>
        <w:spacing w:after="0" w:line="240" w:lineRule="auto"/>
        <w:rPr>
          <w:rFonts w:ascii="Times New Roman" w:eastAsia="Times New Roman" w:hAnsi="Times New Roman" w:cs="Times New Roman"/>
          <w:sz w:val="24"/>
          <w:szCs w:val="24"/>
        </w:rPr>
      </w:pPr>
      <w:r w:rsidRPr="0033341D">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59495739" wp14:editId="6DA40C95">
            <wp:simplePos x="0" y="0"/>
            <wp:positionH relativeFrom="column">
              <wp:posOffset>-114300</wp:posOffset>
            </wp:positionH>
            <wp:positionV relativeFrom="paragraph">
              <wp:posOffset>114300</wp:posOffset>
            </wp:positionV>
            <wp:extent cx="1028700" cy="1028700"/>
            <wp:effectExtent l="0" t="0" r="0" b="0"/>
            <wp:wrapTight wrapText="bothSides">
              <wp:wrapPolygon edited="0">
                <wp:start x="0" y="0"/>
                <wp:lineTo x="0" y="21200"/>
                <wp:lineTo x="21200" y="2120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rsidR="0033341D" w:rsidRPr="0033341D" w:rsidRDefault="0033341D" w:rsidP="0033341D">
      <w:pPr>
        <w:spacing w:after="0" w:line="240" w:lineRule="auto"/>
        <w:rPr>
          <w:rFonts w:ascii="Times New Roman" w:eastAsia="Times New Roman" w:hAnsi="Times New Roman" w:cs="Times New Roman"/>
          <w:sz w:val="24"/>
          <w:szCs w:val="24"/>
        </w:rPr>
      </w:pPr>
    </w:p>
    <w:p w:rsidR="0033341D" w:rsidRPr="0033341D" w:rsidRDefault="0033341D" w:rsidP="0033341D">
      <w:pPr>
        <w:spacing w:after="0" w:line="240" w:lineRule="auto"/>
        <w:outlineLvl w:val="0"/>
        <w:rPr>
          <w:rFonts w:ascii="Times New Roman" w:eastAsia="Times New Roman" w:hAnsi="Times New Roman" w:cs="Times New Roman"/>
          <w:b/>
          <w:bCs/>
          <w:sz w:val="24"/>
          <w:szCs w:val="24"/>
          <w:u w:val="single"/>
        </w:rPr>
      </w:pPr>
    </w:p>
    <w:p w:rsidR="0033341D" w:rsidRPr="0033341D" w:rsidRDefault="0033341D" w:rsidP="0033341D">
      <w:pPr>
        <w:spacing w:after="0" w:line="240" w:lineRule="auto"/>
        <w:outlineLvl w:val="0"/>
        <w:rPr>
          <w:rFonts w:ascii="Times New Roman" w:eastAsia="Times New Roman" w:hAnsi="Times New Roman" w:cs="Times New Roman"/>
          <w:b/>
          <w:bCs/>
          <w:sz w:val="24"/>
          <w:szCs w:val="24"/>
          <w:u w:val="single"/>
        </w:rPr>
      </w:pPr>
    </w:p>
    <w:p w:rsidR="0033341D" w:rsidRPr="0033341D" w:rsidRDefault="0033341D" w:rsidP="0033341D">
      <w:pPr>
        <w:spacing w:after="0" w:line="240" w:lineRule="auto"/>
        <w:jc w:val="both"/>
        <w:outlineLvl w:val="0"/>
        <w:rPr>
          <w:rFonts w:ascii="Times New Roman" w:eastAsia="Times New Roman" w:hAnsi="Times New Roman" w:cs="Times New Roman"/>
          <w:bCs/>
          <w:sz w:val="24"/>
          <w:szCs w:val="24"/>
        </w:rPr>
      </w:pPr>
    </w:p>
    <w:p w:rsidR="0033341D" w:rsidRPr="0033341D" w:rsidRDefault="0033341D" w:rsidP="0033341D">
      <w:pPr>
        <w:spacing w:after="0" w:line="240" w:lineRule="auto"/>
        <w:jc w:val="both"/>
        <w:outlineLvl w:val="0"/>
        <w:rPr>
          <w:rFonts w:ascii="Times New Roman" w:eastAsia="Times New Roman" w:hAnsi="Times New Roman" w:cs="Times New Roman"/>
          <w:bCs/>
          <w:sz w:val="24"/>
          <w:szCs w:val="24"/>
        </w:rPr>
      </w:pPr>
    </w:p>
    <w:p w:rsidR="0033341D" w:rsidRPr="0033341D" w:rsidRDefault="0033341D" w:rsidP="0033341D">
      <w:pPr>
        <w:spacing w:after="0" w:line="240" w:lineRule="auto"/>
        <w:outlineLvl w:val="0"/>
        <w:rPr>
          <w:rFonts w:ascii="Times New Roman" w:eastAsia="Times New Roman" w:hAnsi="Times New Roman" w:cs="Times New Roman"/>
          <w:b/>
          <w:bCs/>
          <w:sz w:val="24"/>
          <w:szCs w:val="24"/>
          <w:u w:val="single"/>
        </w:rPr>
      </w:pPr>
    </w:p>
    <w:p w:rsidR="0033341D" w:rsidRPr="0033341D" w:rsidRDefault="0033341D" w:rsidP="0033341D">
      <w:pPr>
        <w:pBdr>
          <w:top w:val="single" w:sz="4" w:space="1" w:color="auto"/>
          <w:left w:val="single" w:sz="4" w:space="4" w:color="auto"/>
          <w:bottom w:val="single" w:sz="4" w:space="1" w:color="auto"/>
          <w:right w:val="single" w:sz="4" w:space="4" w:color="auto"/>
        </w:pBdr>
        <w:spacing w:after="0" w:line="240" w:lineRule="auto"/>
        <w:jc w:val="both"/>
        <w:outlineLvl w:val="0"/>
        <w:rPr>
          <w:rFonts w:ascii="Times New Roman" w:eastAsia="Times New Roman" w:hAnsi="Times New Roman" w:cs="Times New Roman"/>
          <w:bCs/>
          <w:sz w:val="24"/>
          <w:szCs w:val="24"/>
        </w:rPr>
      </w:pPr>
      <w:r w:rsidRPr="0033341D">
        <w:rPr>
          <w:rFonts w:ascii="Times New Roman" w:eastAsia="Times New Roman" w:hAnsi="Times New Roman" w:cs="Times New Roman"/>
          <w:bCs/>
          <w:sz w:val="24"/>
          <w:szCs w:val="24"/>
        </w:rPr>
        <w:t>In compliance with the Americans with Disabilities Act, if you need special assistance to participate in a District Board Meeting, please contact the District Office at 559-485-7353 at least 48 hours prior to the meeting, to ensure that reasonable arrangements can be made to provide accessibility to the meeting.</w:t>
      </w:r>
    </w:p>
    <w:p w:rsidR="0033341D" w:rsidRPr="0033341D" w:rsidRDefault="0033341D" w:rsidP="0033341D">
      <w:pPr>
        <w:spacing w:after="0" w:line="240" w:lineRule="auto"/>
        <w:jc w:val="both"/>
        <w:outlineLvl w:val="0"/>
        <w:rPr>
          <w:rFonts w:ascii="Times New Roman" w:eastAsia="Times New Roman" w:hAnsi="Times New Roman" w:cs="Times New Roman"/>
          <w:bCs/>
          <w:sz w:val="24"/>
          <w:szCs w:val="24"/>
        </w:rPr>
      </w:pPr>
    </w:p>
    <w:p w:rsidR="0033341D" w:rsidRPr="0033341D" w:rsidRDefault="0033341D" w:rsidP="0033341D">
      <w:pPr>
        <w:pBdr>
          <w:top w:val="single" w:sz="4" w:space="1" w:color="auto"/>
          <w:left w:val="single" w:sz="4" w:space="4" w:color="auto"/>
          <w:bottom w:val="single" w:sz="4" w:space="2" w:color="auto"/>
          <w:right w:val="single" w:sz="4" w:space="4" w:color="auto"/>
        </w:pBdr>
        <w:spacing w:after="0" w:line="240" w:lineRule="auto"/>
        <w:jc w:val="both"/>
        <w:outlineLvl w:val="0"/>
        <w:rPr>
          <w:rFonts w:ascii="Times New Roman" w:eastAsia="Times New Roman" w:hAnsi="Times New Roman" w:cs="Times New Roman"/>
          <w:b/>
          <w:bCs/>
          <w:sz w:val="24"/>
          <w:szCs w:val="24"/>
        </w:rPr>
      </w:pPr>
      <w:r w:rsidRPr="0033341D">
        <w:rPr>
          <w:rFonts w:ascii="Times New Roman" w:eastAsia="Times New Roman" w:hAnsi="Times New Roman" w:cs="Times New Roman"/>
          <w:b/>
          <w:bCs/>
          <w:sz w:val="24"/>
          <w:szCs w:val="24"/>
        </w:rPr>
        <w:t xml:space="preserve">PLEASE SUBMIT ALL CORRESPONDENCE FOR THE DISTRICT BOARD OF DIRECTORS MEETING </w:t>
      </w:r>
      <w:r w:rsidRPr="0033341D">
        <w:rPr>
          <w:rFonts w:ascii="Times New Roman" w:eastAsia="Times New Roman" w:hAnsi="Times New Roman" w:cs="Times New Roman"/>
          <w:b/>
          <w:bCs/>
          <w:i/>
          <w:color w:val="0000FF"/>
          <w:sz w:val="24"/>
          <w:szCs w:val="24"/>
          <w:u w:val="single"/>
        </w:rPr>
        <w:t>PRIOR</w:t>
      </w:r>
      <w:r w:rsidRPr="0033341D">
        <w:rPr>
          <w:rFonts w:ascii="Times New Roman" w:eastAsia="Times New Roman" w:hAnsi="Times New Roman" w:cs="Times New Roman"/>
          <w:b/>
          <w:bCs/>
          <w:sz w:val="24"/>
          <w:szCs w:val="24"/>
        </w:rPr>
        <w:t xml:space="preserve"> TO THE MEETING, WITH A COPY TO THE DISTRICT OFFICE, (DEADLINE: 12:00PM FRIDAY </w:t>
      </w:r>
      <w:r w:rsidRPr="0033341D">
        <w:rPr>
          <w:rFonts w:ascii="Times New Roman" w:eastAsia="Times New Roman" w:hAnsi="Times New Roman" w:cs="Times New Roman"/>
          <w:b/>
          <w:bCs/>
          <w:i/>
          <w:color w:val="0000FF"/>
          <w:sz w:val="24"/>
          <w:szCs w:val="24"/>
          <w:u w:val="single"/>
        </w:rPr>
        <w:t>PRIOR</w:t>
      </w:r>
      <w:r w:rsidRPr="0033341D">
        <w:rPr>
          <w:rFonts w:ascii="Times New Roman" w:eastAsia="Times New Roman" w:hAnsi="Times New Roman" w:cs="Times New Roman"/>
          <w:b/>
          <w:bCs/>
          <w:sz w:val="24"/>
          <w:szCs w:val="24"/>
        </w:rPr>
        <w:t xml:space="preserve"> TO NEXT MEETING).</w:t>
      </w:r>
    </w:p>
    <w:p w:rsidR="0033341D" w:rsidRPr="0033341D" w:rsidRDefault="0033341D" w:rsidP="0033341D">
      <w:pPr>
        <w:spacing w:after="0" w:line="240" w:lineRule="auto"/>
        <w:rPr>
          <w:rFonts w:ascii="Times New Roman" w:eastAsia="Times New Roman" w:hAnsi="Times New Roman" w:cs="Times New Roman"/>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Call to Order:</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sz w:val="24"/>
          <w:szCs w:val="24"/>
          <w:lang w:val="es-MX"/>
        </w:rPr>
      </w:pPr>
      <w:r w:rsidRPr="0033341D">
        <w:rPr>
          <w:rFonts w:ascii="Arial" w:eastAsia="Times New Roman" w:hAnsi="Arial" w:cs="Arial"/>
          <w:b/>
          <w:sz w:val="24"/>
          <w:szCs w:val="24"/>
          <w:lang w:val="es-MX"/>
        </w:rPr>
        <w:t>Roll Call:</w:t>
      </w:r>
      <w:r w:rsidRPr="0033341D">
        <w:rPr>
          <w:rFonts w:ascii="Arial" w:eastAsia="Times New Roman" w:hAnsi="Arial" w:cs="Arial"/>
          <w:b/>
          <w:sz w:val="24"/>
          <w:szCs w:val="24"/>
          <w:lang w:val="es-MX"/>
        </w:rPr>
        <w:tab/>
      </w:r>
      <w:r w:rsidRPr="0033341D">
        <w:rPr>
          <w:rFonts w:ascii="Arial" w:eastAsia="Times New Roman" w:hAnsi="Arial" w:cs="Arial"/>
          <w:sz w:val="24"/>
          <w:szCs w:val="24"/>
          <w:lang w:val="es-MX"/>
        </w:rPr>
        <w:t>President Charles Garabedian, Jr.; Vice President Salvador Cerrillo; Director</w:t>
      </w:r>
      <w:r w:rsidRPr="0033341D">
        <w:rPr>
          <w:rFonts w:ascii="Arial" w:eastAsia="Times New Roman" w:hAnsi="Arial" w:cs="Arial"/>
          <w:sz w:val="24"/>
          <w:szCs w:val="24"/>
          <w:lang w:val="es-MX"/>
        </w:rPr>
        <w:tab/>
      </w:r>
      <w:r w:rsidRPr="0033341D">
        <w:rPr>
          <w:rFonts w:ascii="Arial" w:eastAsia="Times New Roman" w:hAnsi="Arial" w:cs="Arial"/>
          <w:sz w:val="24"/>
          <w:szCs w:val="24"/>
          <w:lang w:val="es-MX"/>
        </w:rPr>
        <w:tab/>
      </w:r>
      <w:r w:rsidRPr="0033341D">
        <w:rPr>
          <w:rFonts w:ascii="Arial" w:eastAsia="Times New Roman" w:hAnsi="Arial" w:cs="Arial"/>
          <w:sz w:val="24"/>
          <w:szCs w:val="24"/>
          <w:lang w:val="es-MX"/>
        </w:rPr>
        <w:tab/>
        <w:t xml:space="preserve">Irma Castaneda; Director Frank Cerrillo, Jr.; Director Carlos Tovar, Jr. </w:t>
      </w:r>
    </w:p>
    <w:p w:rsidR="0033341D" w:rsidRPr="0033341D" w:rsidRDefault="0033341D" w:rsidP="0033341D">
      <w:pPr>
        <w:spacing w:after="0" w:line="240" w:lineRule="auto"/>
        <w:rPr>
          <w:rFonts w:ascii="Arial" w:eastAsia="Times New Roman" w:hAnsi="Arial" w:cs="Arial"/>
          <w:b/>
          <w:sz w:val="24"/>
          <w:szCs w:val="24"/>
          <w:lang w:val="es-MX"/>
        </w:rPr>
      </w:pPr>
    </w:p>
    <w:p w:rsidR="0033341D" w:rsidRPr="0033341D" w:rsidRDefault="0033341D" w:rsidP="0033341D">
      <w:pPr>
        <w:numPr>
          <w:ilvl w:val="0"/>
          <w:numId w:val="1"/>
        </w:numPr>
        <w:spacing w:after="0" w:line="240" w:lineRule="auto"/>
        <w:contextualSpacing/>
        <w:rPr>
          <w:rFonts w:ascii="Arial" w:eastAsia="Times New Roman" w:hAnsi="Arial" w:cs="Arial"/>
          <w:sz w:val="24"/>
          <w:szCs w:val="24"/>
        </w:rPr>
      </w:pPr>
      <w:r w:rsidRPr="0033341D">
        <w:rPr>
          <w:rFonts w:ascii="Arial" w:eastAsia="Times New Roman" w:hAnsi="Arial" w:cs="Arial"/>
          <w:b/>
          <w:sz w:val="24"/>
          <w:szCs w:val="24"/>
        </w:rPr>
        <w:t xml:space="preserve">Certification:  </w:t>
      </w:r>
      <w:r w:rsidRPr="0033341D">
        <w:rPr>
          <w:rFonts w:ascii="Arial" w:eastAsia="Times New Roman" w:hAnsi="Arial" w:cs="Arial"/>
          <w:sz w:val="24"/>
          <w:szCs w:val="24"/>
        </w:rPr>
        <w:t>Certification was made that the Board Meeting Agenda was posted 72 hours in</w:t>
      </w:r>
      <w:r w:rsidRPr="0033341D">
        <w:rPr>
          <w:rFonts w:ascii="Arial" w:eastAsia="Times New Roman" w:hAnsi="Arial" w:cs="Arial"/>
          <w:sz w:val="24"/>
          <w:szCs w:val="24"/>
        </w:rPr>
        <w:tab/>
      </w:r>
      <w:r w:rsidRPr="0033341D">
        <w:rPr>
          <w:rFonts w:ascii="Arial" w:eastAsia="Times New Roman" w:hAnsi="Arial" w:cs="Arial"/>
          <w:sz w:val="24"/>
          <w:szCs w:val="24"/>
        </w:rPr>
        <w:tab/>
      </w:r>
      <w:r w:rsidRPr="0033341D">
        <w:rPr>
          <w:rFonts w:ascii="Arial" w:eastAsia="Times New Roman" w:hAnsi="Arial" w:cs="Arial"/>
          <w:sz w:val="24"/>
          <w:szCs w:val="24"/>
        </w:rPr>
        <w:tab/>
        <w:t xml:space="preserve">   advance of the meeting.</w:t>
      </w:r>
    </w:p>
    <w:p w:rsidR="0033341D" w:rsidRPr="0033341D" w:rsidRDefault="0033341D" w:rsidP="0033341D">
      <w:pPr>
        <w:spacing w:after="0" w:line="240" w:lineRule="auto"/>
        <w:rPr>
          <w:rFonts w:ascii="Arial" w:eastAsia="Times New Roman" w:hAnsi="Arial" w:cs="Arial"/>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sz w:val="24"/>
          <w:szCs w:val="24"/>
        </w:rPr>
      </w:pPr>
      <w:r w:rsidRPr="0033341D">
        <w:rPr>
          <w:rFonts w:ascii="Arial" w:eastAsia="Times New Roman" w:hAnsi="Arial" w:cs="Arial"/>
          <w:b/>
          <w:sz w:val="24"/>
          <w:szCs w:val="24"/>
        </w:rPr>
        <w:t xml:space="preserve">Consent Agenda.  </w:t>
      </w:r>
      <w:r w:rsidRPr="0033341D">
        <w:rPr>
          <w:rFonts w:ascii="Arial" w:eastAsia="Times New Roman" w:hAnsi="Arial" w:cs="Arial"/>
          <w:sz w:val="24"/>
          <w:szCs w:val="24"/>
        </w:rPr>
        <w:t>The items listed below in the Consent Agenda are routine in nature and are usually approved by a single vote. Prior to any action by the Board of Directors, any Board member may remove an item from the consent agenda for further discussion.  Items removed from the Consent Agenda may be heard immediately following approval of the Consent Agenda or set aside for discussion and action after Regular Business.</w:t>
      </w:r>
    </w:p>
    <w:p w:rsidR="0033341D" w:rsidRPr="0033341D" w:rsidRDefault="0033341D" w:rsidP="0033341D">
      <w:pPr>
        <w:spacing w:after="0" w:line="240" w:lineRule="auto"/>
        <w:ind w:left="720"/>
        <w:contextualSpacing/>
        <w:rPr>
          <w:rFonts w:ascii="Arial" w:eastAsia="Times New Roman" w:hAnsi="Arial" w:cs="Arial"/>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Minutes of the Regular Board Meeting of 8 March 2016;</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spacing w:after="0" w:line="240" w:lineRule="auto"/>
        <w:ind w:left="720"/>
        <w:contextualSpacing/>
        <w:rPr>
          <w:rFonts w:ascii="Arial" w:eastAsia="Times New Roman" w:hAnsi="Arial" w:cs="Arial"/>
          <w:sz w:val="24"/>
          <w:szCs w:val="24"/>
        </w:rPr>
      </w:pPr>
      <w:r w:rsidRPr="0033341D">
        <w:rPr>
          <w:rFonts w:ascii="Arial" w:eastAsia="Times New Roman" w:hAnsi="Arial" w:cs="Arial"/>
          <w:sz w:val="24"/>
          <w:szCs w:val="24"/>
          <w:u w:val="single"/>
        </w:rPr>
        <w:t>Recommended action</w:t>
      </w:r>
      <w:r w:rsidRPr="0033341D">
        <w:rPr>
          <w:rFonts w:ascii="Arial" w:eastAsia="Times New Roman" w:hAnsi="Arial" w:cs="Arial"/>
          <w:sz w:val="24"/>
          <w:szCs w:val="24"/>
        </w:rPr>
        <w:t>:  To approve the Consent Agenda as presented or amended.</w:t>
      </w:r>
    </w:p>
    <w:p w:rsidR="0033341D" w:rsidRPr="0033341D" w:rsidRDefault="0033341D" w:rsidP="0033341D">
      <w:pPr>
        <w:spacing w:after="0" w:line="240" w:lineRule="auto"/>
        <w:ind w:left="720"/>
        <w:contextualSpacing/>
        <w:rPr>
          <w:rFonts w:ascii="Arial" w:eastAsia="Times New Roman" w:hAnsi="Arial" w:cs="Arial"/>
          <w:sz w:val="24"/>
          <w:szCs w:val="24"/>
        </w:rPr>
      </w:pPr>
    </w:p>
    <w:p w:rsidR="0033341D" w:rsidRPr="0033341D" w:rsidRDefault="0033341D" w:rsidP="0033341D">
      <w:pPr>
        <w:spacing w:after="0" w:line="240" w:lineRule="auto"/>
        <w:ind w:left="720"/>
        <w:contextualSpacing/>
        <w:rPr>
          <w:rFonts w:ascii="Arial" w:eastAsia="Times New Roman" w:hAnsi="Arial" w:cs="Arial"/>
          <w:b/>
        </w:rPr>
      </w:pPr>
      <w:r w:rsidRPr="0033341D">
        <w:rPr>
          <w:rFonts w:ascii="Arial" w:eastAsia="Times New Roman" w:hAnsi="Arial" w:cs="Arial"/>
          <w:b/>
        </w:rPr>
        <w:t>Motion by: _________________________; Second by: _________________________</w:t>
      </w:r>
    </w:p>
    <w:p w:rsidR="0033341D" w:rsidRPr="0033341D" w:rsidRDefault="0033341D" w:rsidP="0033341D">
      <w:pPr>
        <w:spacing w:after="0" w:line="240" w:lineRule="auto"/>
        <w:rPr>
          <w:rFonts w:ascii="Arial" w:eastAsia="Times New Roman" w:hAnsi="Arial" w:cs="Arial"/>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Old Business:</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Recreation Committee Recognition.</w:t>
      </w:r>
      <w:r w:rsidRPr="0033341D">
        <w:rPr>
          <w:rFonts w:ascii="Arial" w:eastAsia="Times New Roman" w:hAnsi="Arial" w:cs="Arial"/>
          <w:sz w:val="24"/>
          <w:szCs w:val="24"/>
        </w:rPr>
        <w:t xml:space="preserve">  A quantitative analysis has been conducted to determine the cost of current unwritten policies regarding use of the Recreation Center by the Recreation Committee.</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spacing w:after="0" w:line="240" w:lineRule="auto"/>
        <w:ind w:left="1440"/>
        <w:contextualSpacing/>
        <w:rPr>
          <w:rFonts w:ascii="Arial" w:eastAsia="Times New Roman" w:hAnsi="Arial" w:cs="Arial"/>
          <w:b/>
          <w:sz w:val="24"/>
          <w:szCs w:val="24"/>
        </w:rPr>
      </w:pPr>
      <w:r w:rsidRPr="0033341D">
        <w:rPr>
          <w:rFonts w:ascii="Arial" w:eastAsia="Times New Roman" w:hAnsi="Arial" w:cs="Arial"/>
          <w:sz w:val="24"/>
          <w:szCs w:val="24"/>
        </w:rPr>
        <w:t>For discussion with the Board of Directors and the Recreation Committee</w:t>
      </w:r>
      <w:r w:rsidRPr="0033341D">
        <w:rPr>
          <w:rFonts w:ascii="Arial" w:eastAsia="Times New Roman" w:hAnsi="Arial" w:cs="Arial"/>
          <w:b/>
          <w:sz w:val="24"/>
          <w:szCs w:val="24"/>
        </w:rPr>
        <w:t>.</w:t>
      </w:r>
      <w:r w:rsidRPr="0033341D">
        <w:rPr>
          <w:rFonts w:ascii="Arial" w:eastAsia="Times New Roman" w:hAnsi="Arial" w:cs="Arial"/>
          <w:sz w:val="24"/>
          <w:szCs w:val="24"/>
        </w:rPr>
        <w:t xml:space="preserve">   </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Resolution 22-03-2016.</w:t>
      </w:r>
      <w:r w:rsidRPr="0033341D">
        <w:rPr>
          <w:rFonts w:ascii="Arial" w:eastAsia="Times New Roman" w:hAnsi="Arial" w:cs="Arial"/>
          <w:sz w:val="24"/>
          <w:szCs w:val="24"/>
        </w:rPr>
        <w:t xml:space="preserve">  A Resolution to approve the implementation of emergency water restrictions.</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spacing w:after="0" w:line="240" w:lineRule="auto"/>
        <w:ind w:left="1440"/>
        <w:contextualSpacing/>
        <w:rPr>
          <w:rFonts w:ascii="Arial" w:eastAsia="Times New Roman" w:hAnsi="Arial" w:cs="Arial"/>
          <w:sz w:val="24"/>
          <w:szCs w:val="24"/>
        </w:rPr>
      </w:pPr>
      <w:r w:rsidRPr="0033341D">
        <w:rPr>
          <w:rFonts w:ascii="Arial" w:eastAsia="Times New Roman" w:hAnsi="Arial" w:cs="Arial"/>
          <w:sz w:val="24"/>
          <w:szCs w:val="24"/>
          <w:u w:val="single"/>
        </w:rPr>
        <w:t>Recommended Action:</w:t>
      </w:r>
      <w:r w:rsidRPr="0033341D">
        <w:rPr>
          <w:rFonts w:ascii="Arial" w:eastAsia="Times New Roman" w:hAnsi="Arial" w:cs="Arial"/>
          <w:sz w:val="24"/>
          <w:szCs w:val="24"/>
        </w:rPr>
        <w:t xml:space="preserve">  To approve Resolution 22-03-2016.</w:t>
      </w:r>
    </w:p>
    <w:p w:rsidR="0033341D" w:rsidRPr="0033341D" w:rsidRDefault="0033341D" w:rsidP="0033341D">
      <w:pPr>
        <w:spacing w:after="0" w:line="240" w:lineRule="auto"/>
        <w:rPr>
          <w:rFonts w:ascii="Arial" w:eastAsia="Times New Roman" w:hAnsi="Arial" w:cs="Arial"/>
          <w:sz w:val="24"/>
          <w:szCs w:val="24"/>
        </w:rPr>
      </w:pPr>
    </w:p>
    <w:p w:rsidR="0033341D" w:rsidRPr="0033341D" w:rsidRDefault="0033341D" w:rsidP="0033341D">
      <w:pPr>
        <w:spacing w:after="0" w:line="240" w:lineRule="auto"/>
        <w:rPr>
          <w:rFonts w:ascii="Arial" w:eastAsia="Times New Roman" w:hAnsi="Arial" w:cs="Arial"/>
          <w:b/>
        </w:rPr>
      </w:pPr>
      <w:r w:rsidRPr="0033341D">
        <w:rPr>
          <w:rFonts w:ascii="Arial" w:eastAsia="Times New Roman" w:hAnsi="Arial" w:cs="Arial"/>
          <w:sz w:val="24"/>
          <w:szCs w:val="24"/>
        </w:rPr>
        <w:tab/>
      </w:r>
      <w:r w:rsidRPr="0033341D">
        <w:rPr>
          <w:rFonts w:ascii="Arial" w:eastAsia="Times New Roman" w:hAnsi="Arial" w:cs="Arial"/>
          <w:sz w:val="24"/>
          <w:szCs w:val="24"/>
        </w:rPr>
        <w:tab/>
      </w:r>
      <w:r w:rsidRPr="0033341D">
        <w:rPr>
          <w:rFonts w:ascii="Arial" w:eastAsia="Times New Roman" w:hAnsi="Arial" w:cs="Arial"/>
          <w:b/>
        </w:rPr>
        <w:t>Motion by: _________________________ Second by: _________________________.</w:t>
      </w: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numPr>
          <w:ilvl w:val="1"/>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 xml:space="preserve">MOU Out of District Service North Avenue.  </w:t>
      </w:r>
      <w:r w:rsidRPr="0033341D">
        <w:rPr>
          <w:rFonts w:ascii="Arial" w:eastAsia="Times New Roman" w:hAnsi="Arial" w:cs="Arial"/>
          <w:sz w:val="24"/>
          <w:szCs w:val="24"/>
        </w:rPr>
        <w:t>LAFCo attorneys made minor changes to the MOU for approval by the LAFCo Commission.  The context of the MOU is no different</w:t>
      </w:r>
      <w:r w:rsidRPr="0033341D">
        <w:rPr>
          <w:rFonts w:ascii="Arial" w:eastAsia="Times New Roman" w:hAnsi="Arial" w:cs="Arial"/>
          <w:b/>
          <w:sz w:val="24"/>
          <w:szCs w:val="24"/>
        </w:rPr>
        <w:t xml:space="preserve">. </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spacing w:after="0" w:line="240" w:lineRule="auto"/>
        <w:ind w:left="1440"/>
        <w:contextualSpacing/>
        <w:rPr>
          <w:rFonts w:ascii="Arial" w:eastAsia="Times New Roman" w:hAnsi="Arial" w:cs="Arial"/>
          <w:sz w:val="24"/>
          <w:szCs w:val="24"/>
        </w:rPr>
      </w:pPr>
      <w:r w:rsidRPr="0033341D">
        <w:rPr>
          <w:rFonts w:ascii="Arial" w:eastAsia="Times New Roman" w:hAnsi="Arial" w:cs="Arial"/>
          <w:sz w:val="24"/>
          <w:szCs w:val="24"/>
          <w:u w:val="single"/>
        </w:rPr>
        <w:t>Recommended action:</w:t>
      </w:r>
      <w:r w:rsidRPr="0033341D">
        <w:rPr>
          <w:rFonts w:ascii="Arial" w:eastAsia="Times New Roman" w:hAnsi="Arial" w:cs="Arial"/>
          <w:sz w:val="24"/>
          <w:szCs w:val="24"/>
        </w:rPr>
        <w:t xml:space="preserve"> To approve the MOU as amended by LAFCo.</w:t>
      </w:r>
    </w:p>
    <w:p w:rsidR="0033341D" w:rsidRPr="0033341D" w:rsidRDefault="0033341D" w:rsidP="0033341D">
      <w:pPr>
        <w:spacing w:after="0" w:line="240" w:lineRule="auto"/>
        <w:ind w:left="1440"/>
        <w:contextualSpacing/>
        <w:rPr>
          <w:rFonts w:ascii="Arial" w:eastAsia="Times New Roman" w:hAnsi="Arial" w:cs="Arial"/>
          <w:sz w:val="24"/>
          <w:szCs w:val="24"/>
        </w:rPr>
      </w:pPr>
    </w:p>
    <w:p w:rsidR="0033341D" w:rsidRPr="0033341D" w:rsidRDefault="0033341D" w:rsidP="0033341D">
      <w:pPr>
        <w:spacing w:after="0" w:line="240" w:lineRule="auto"/>
        <w:ind w:left="1440"/>
        <w:contextualSpacing/>
        <w:rPr>
          <w:rFonts w:ascii="Arial" w:eastAsia="Times New Roman" w:hAnsi="Arial" w:cs="Arial"/>
          <w:b/>
        </w:rPr>
      </w:pPr>
      <w:r w:rsidRPr="0033341D">
        <w:rPr>
          <w:rFonts w:ascii="Arial" w:eastAsia="Times New Roman" w:hAnsi="Arial" w:cs="Arial"/>
          <w:b/>
        </w:rPr>
        <w:t>Motion by: _________________________; Second by: _________________________</w:t>
      </w: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 xml:space="preserve">New Business: </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Southeast Regional Fresno Park and Soccer Sports Complex.</w:t>
      </w:r>
      <w:r w:rsidRPr="0033341D">
        <w:rPr>
          <w:rFonts w:ascii="Arial" w:eastAsia="Times New Roman" w:hAnsi="Arial" w:cs="Arial"/>
          <w:sz w:val="24"/>
          <w:szCs w:val="24"/>
        </w:rPr>
        <w:t xml:space="preserve">  A presentation by Jose Leon-Barraza, CEO of the Southeast Fresno Community Economic Development Association, regarding a proposed sports complex and a Joint Powers Authority Agreement with Malaga County Water District.</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spacing w:after="0" w:line="240" w:lineRule="auto"/>
        <w:ind w:left="1440"/>
        <w:contextualSpacing/>
        <w:rPr>
          <w:rFonts w:ascii="Arial" w:eastAsia="Times New Roman" w:hAnsi="Arial" w:cs="Arial"/>
          <w:sz w:val="24"/>
          <w:szCs w:val="24"/>
        </w:rPr>
      </w:pPr>
      <w:r w:rsidRPr="0033341D">
        <w:rPr>
          <w:rFonts w:ascii="Arial" w:eastAsia="Times New Roman" w:hAnsi="Arial" w:cs="Arial"/>
          <w:sz w:val="24"/>
          <w:szCs w:val="24"/>
        </w:rPr>
        <w:t>For information and discussion.</w:t>
      </w:r>
    </w:p>
    <w:p w:rsidR="0033341D" w:rsidRPr="0033341D" w:rsidRDefault="0033341D" w:rsidP="0033341D">
      <w:pPr>
        <w:spacing w:after="0" w:line="240" w:lineRule="auto"/>
        <w:ind w:left="720"/>
        <w:contextualSpacing/>
        <w:rPr>
          <w:rFonts w:ascii="Arial" w:eastAsia="Times New Roman" w:hAnsi="Arial" w:cs="Arial"/>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 xml:space="preserve">Ceasar Chavez Holiday.  </w:t>
      </w:r>
      <w:r w:rsidRPr="0033341D">
        <w:rPr>
          <w:rFonts w:ascii="Arial" w:eastAsia="Times New Roman" w:hAnsi="Arial" w:cs="Arial"/>
          <w:sz w:val="24"/>
          <w:szCs w:val="24"/>
        </w:rPr>
        <w:t xml:space="preserve">Ceasar Chavez Day is a holiday for District staff.  This year the holiday falls on Thursday, 24 March.  The General Manager requests permission to </w:t>
      </w:r>
      <w:bookmarkStart w:id="0" w:name="_GoBack"/>
      <w:bookmarkEnd w:id="0"/>
      <w:r w:rsidRPr="0033341D">
        <w:rPr>
          <w:rFonts w:ascii="Arial" w:eastAsia="Times New Roman" w:hAnsi="Arial" w:cs="Arial"/>
          <w:sz w:val="24"/>
          <w:szCs w:val="24"/>
        </w:rPr>
        <w:t>award the holiday on Friday, 25 March rather than the 24</w:t>
      </w:r>
      <w:r w:rsidRPr="0033341D">
        <w:rPr>
          <w:rFonts w:ascii="Arial" w:eastAsia="Times New Roman" w:hAnsi="Arial" w:cs="Arial"/>
          <w:sz w:val="24"/>
          <w:szCs w:val="24"/>
          <w:vertAlign w:val="superscript"/>
        </w:rPr>
        <w:t>th</w:t>
      </w:r>
      <w:r w:rsidRPr="0033341D">
        <w:rPr>
          <w:rFonts w:ascii="Arial" w:eastAsia="Times New Roman" w:hAnsi="Arial" w:cs="Arial"/>
          <w:sz w:val="24"/>
          <w:szCs w:val="24"/>
        </w:rPr>
        <w:t>.</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spacing w:after="0" w:line="240" w:lineRule="auto"/>
        <w:ind w:left="1440"/>
        <w:contextualSpacing/>
        <w:rPr>
          <w:rFonts w:ascii="Arial" w:eastAsia="Times New Roman" w:hAnsi="Arial" w:cs="Arial"/>
          <w:sz w:val="24"/>
          <w:szCs w:val="24"/>
        </w:rPr>
      </w:pPr>
      <w:r w:rsidRPr="0033341D">
        <w:rPr>
          <w:rFonts w:ascii="Arial" w:eastAsia="Times New Roman" w:hAnsi="Arial" w:cs="Arial"/>
          <w:sz w:val="24"/>
          <w:szCs w:val="24"/>
          <w:u w:val="single"/>
        </w:rPr>
        <w:t>Recommended action</w:t>
      </w:r>
      <w:r w:rsidRPr="0033341D">
        <w:rPr>
          <w:rFonts w:ascii="Arial" w:eastAsia="Times New Roman" w:hAnsi="Arial" w:cs="Arial"/>
          <w:sz w:val="24"/>
          <w:szCs w:val="24"/>
        </w:rPr>
        <w:t>:  At the pleasure of the Board of Directors.</w:t>
      </w:r>
    </w:p>
    <w:p w:rsidR="0033341D" w:rsidRPr="0033341D" w:rsidRDefault="0033341D" w:rsidP="0033341D">
      <w:pPr>
        <w:spacing w:after="0" w:line="240" w:lineRule="auto"/>
        <w:ind w:left="1440"/>
        <w:rPr>
          <w:rFonts w:ascii="Arial" w:eastAsia="Times New Roman" w:hAnsi="Arial" w:cs="Arial"/>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Recreation Reports:</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Events Coordinator: April activities calendar.</w:t>
      </w:r>
    </w:p>
    <w:p w:rsidR="0033341D" w:rsidRPr="0033341D" w:rsidRDefault="0033341D" w:rsidP="0033341D">
      <w:pPr>
        <w:spacing w:after="0" w:line="240" w:lineRule="auto"/>
        <w:ind w:left="1440"/>
        <w:contextualSpacing/>
        <w:rPr>
          <w:rFonts w:ascii="Arial" w:eastAsia="Times New Roman" w:hAnsi="Arial" w:cs="Arial"/>
          <w:sz w:val="24"/>
          <w:szCs w:val="24"/>
        </w:rPr>
      </w:pPr>
      <w:r w:rsidRPr="0033341D">
        <w:rPr>
          <w:rFonts w:ascii="Arial" w:eastAsia="Times New Roman" w:hAnsi="Arial" w:cs="Arial"/>
          <w:sz w:val="24"/>
          <w:szCs w:val="24"/>
        </w:rPr>
        <w:t xml:space="preserve"> </w:t>
      </w: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 xml:space="preserve">Sports Coordinator: April activities calendar. </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sz w:val="24"/>
          <w:szCs w:val="24"/>
        </w:rPr>
      </w:pPr>
      <w:r w:rsidRPr="0033341D">
        <w:rPr>
          <w:rFonts w:ascii="Arial" w:eastAsia="Times New Roman" w:hAnsi="Arial" w:cs="Arial"/>
          <w:b/>
          <w:sz w:val="24"/>
          <w:szCs w:val="24"/>
        </w:rPr>
        <w:t xml:space="preserve">Engineer Reports: </w:t>
      </w:r>
    </w:p>
    <w:p w:rsidR="0033341D" w:rsidRPr="0033341D" w:rsidRDefault="0033341D" w:rsidP="0033341D">
      <w:pPr>
        <w:spacing w:after="0" w:line="240" w:lineRule="auto"/>
        <w:ind w:left="720"/>
        <w:contextualSpacing/>
        <w:rPr>
          <w:rFonts w:ascii="Arial" w:eastAsia="Times New Roman" w:hAnsi="Arial" w:cs="Arial"/>
          <w:sz w:val="24"/>
          <w:szCs w:val="24"/>
        </w:rPr>
      </w:pPr>
    </w:p>
    <w:p w:rsidR="0033341D" w:rsidRPr="0033341D" w:rsidRDefault="0033341D" w:rsidP="0033341D">
      <w:pPr>
        <w:numPr>
          <w:ilvl w:val="0"/>
          <w:numId w:val="2"/>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 xml:space="preserve">District Engineer Report.  </w:t>
      </w:r>
    </w:p>
    <w:p w:rsidR="0033341D" w:rsidRPr="0033341D" w:rsidRDefault="0033341D" w:rsidP="0033341D">
      <w:pPr>
        <w:spacing w:after="0" w:line="240" w:lineRule="auto"/>
        <w:ind w:left="1440"/>
        <w:contextualSpacing/>
        <w:rPr>
          <w:rFonts w:ascii="Arial" w:eastAsia="Times New Roman" w:hAnsi="Arial" w:cs="Arial"/>
          <w:sz w:val="24"/>
          <w:szCs w:val="24"/>
        </w:rPr>
      </w:pPr>
    </w:p>
    <w:p w:rsidR="0033341D" w:rsidRPr="0033341D" w:rsidRDefault="0033341D" w:rsidP="0033341D">
      <w:pPr>
        <w:spacing w:after="0" w:line="240" w:lineRule="auto"/>
        <w:ind w:left="1440"/>
        <w:rPr>
          <w:rFonts w:ascii="Arial" w:eastAsia="Times New Roman" w:hAnsi="Arial" w:cs="Arial"/>
          <w:sz w:val="24"/>
          <w:szCs w:val="24"/>
        </w:rPr>
      </w:pPr>
      <w:r w:rsidRPr="0033341D">
        <w:rPr>
          <w:rFonts w:ascii="Arial" w:eastAsia="Times New Roman" w:hAnsi="Arial" w:cs="Arial"/>
          <w:sz w:val="24"/>
          <w:szCs w:val="24"/>
        </w:rPr>
        <w:t>Funding.  Proposition 1 includes opportunities for funding of water facility improvements.  The District has determined to submit an application for water meters (new and replacement).  Grant and loan funding is available.  The final criteria for determination of grant funds has not been completed by the State, however, economically disadvantaged communities have a significant opportunity for grant funds.</w:t>
      </w:r>
    </w:p>
    <w:p w:rsidR="0033341D" w:rsidRPr="0033341D" w:rsidRDefault="0033341D" w:rsidP="0033341D">
      <w:pPr>
        <w:spacing w:after="0" w:line="240" w:lineRule="auto"/>
        <w:rPr>
          <w:rFonts w:ascii="Arial" w:eastAsia="Times New Roman" w:hAnsi="Arial" w:cs="Arial"/>
          <w:sz w:val="24"/>
          <w:szCs w:val="24"/>
        </w:rPr>
      </w:pPr>
    </w:p>
    <w:p w:rsidR="0033341D" w:rsidRPr="0033341D" w:rsidRDefault="0033341D" w:rsidP="0033341D">
      <w:pPr>
        <w:spacing w:after="0" w:line="240" w:lineRule="auto"/>
        <w:ind w:left="1440"/>
        <w:rPr>
          <w:rFonts w:ascii="Arial" w:eastAsia="Times New Roman" w:hAnsi="Arial" w:cs="Arial"/>
          <w:sz w:val="24"/>
          <w:szCs w:val="24"/>
        </w:rPr>
      </w:pPr>
      <w:r w:rsidRPr="0033341D">
        <w:rPr>
          <w:rFonts w:ascii="Arial" w:eastAsia="Times New Roman" w:hAnsi="Arial" w:cs="Arial"/>
          <w:sz w:val="24"/>
          <w:szCs w:val="24"/>
          <w:u w:val="single"/>
        </w:rPr>
        <w:t>Recommended Action</w:t>
      </w:r>
      <w:r w:rsidRPr="0033341D">
        <w:rPr>
          <w:rFonts w:ascii="Arial" w:eastAsia="Times New Roman" w:hAnsi="Arial" w:cs="Arial"/>
          <w:sz w:val="24"/>
          <w:szCs w:val="24"/>
        </w:rPr>
        <w:t>:  Authorize submittal of the application upon review by the District Manager.</w:t>
      </w:r>
    </w:p>
    <w:p w:rsidR="0033341D" w:rsidRPr="0033341D" w:rsidRDefault="0033341D" w:rsidP="0033341D">
      <w:pPr>
        <w:spacing w:after="0" w:line="240" w:lineRule="auto"/>
        <w:ind w:left="1440"/>
        <w:rPr>
          <w:rFonts w:ascii="Arial" w:eastAsia="Times New Roman" w:hAnsi="Arial" w:cs="Arial"/>
          <w:sz w:val="24"/>
          <w:szCs w:val="24"/>
        </w:rPr>
      </w:pPr>
    </w:p>
    <w:p w:rsidR="0033341D" w:rsidRPr="0033341D" w:rsidRDefault="0033341D" w:rsidP="0033341D">
      <w:pPr>
        <w:spacing w:after="0" w:line="240" w:lineRule="auto"/>
        <w:ind w:left="1440"/>
        <w:rPr>
          <w:rFonts w:ascii="Arial" w:eastAsia="Times New Roman" w:hAnsi="Arial" w:cs="Arial"/>
          <w:b/>
        </w:rPr>
      </w:pPr>
      <w:r w:rsidRPr="0033341D">
        <w:rPr>
          <w:rFonts w:ascii="Arial" w:eastAsia="Times New Roman" w:hAnsi="Arial" w:cs="Arial"/>
          <w:b/>
        </w:rPr>
        <w:t>Motion by: _________________________; Second by: _________________________.</w:t>
      </w:r>
    </w:p>
    <w:p w:rsidR="0033341D" w:rsidRPr="0033341D" w:rsidRDefault="0033341D" w:rsidP="0033341D">
      <w:pPr>
        <w:spacing w:after="0" w:line="240" w:lineRule="auto"/>
        <w:rPr>
          <w:rFonts w:ascii="Arial" w:eastAsia="Times New Roman" w:hAnsi="Arial" w:cs="Arial"/>
          <w:sz w:val="24"/>
          <w:szCs w:val="24"/>
        </w:rPr>
      </w:pPr>
    </w:p>
    <w:p w:rsidR="0033341D" w:rsidRPr="0033341D" w:rsidRDefault="0033341D" w:rsidP="0033341D">
      <w:pPr>
        <w:numPr>
          <w:ilvl w:val="0"/>
          <w:numId w:val="2"/>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 xml:space="preserve">CDBG Engineer Report:  </w:t>
      </w:r>
    </w:p>
    <w:p w:rsidR="0033341D" w:rsidRPr="0033341D" w:rsidRDefault="0033341D" w:rsidP="0033341D">
      <w:pPr>
        <w:spacing w:after="0" w:line="240" w:lineRule="auto"/>
        <w:ind w:left="1080"/>
        <w:rPr>
          <w:rFonts w:ascii="Arial" w:eastAsia="Times New Roman" w:hAnsi="Arial" w:cs="Arial"/>
          <w:sz w:val="24"/>
          <w:szCs w:val="24"/>
        </w:rPr>
      </w:pPr>
    </w:p>
    <w:p w:rsidR="0033341D" w:rsidRPr="0033341D" w:rsidRDefault="0033341D" w:rsidP="0033341D">
      <w:pPr>
        <w:spacing w:after="0" w:line="240" w:lineRule="auto"/>
        <w:ind w:left="1440"/>
        <w:rPr>
          <w:rFonts w:ascii="Arial" w:eastAsia="Times New Roman" w:hAnsi="Arial" w:cs="Arial"/>
          <w:sz w:val="24"/>
          <w:szCs w:val="24"/>
        </w:rPr>
      </w:pPr>
      <w:r w:rsidRPr="0033341D">
        <w:rPr>
          <w:rFonts w:ascii="Arial" w:eastAsia="Times New Roman" w:hAnsi="Arial" w:cs="Arial"/>
          <w:sz w:val="24"/>
          <w:szCs w:val="24"/>
        </w:rPr>
        <w:t>Test Well drilling is expected to begin the first week of April at the Well 5 site, followed by the Well 3 site.</w:t>
      </w:r>
    </w:p>
    <w:p w:rsidR="0033341D" w:rsidRPr="0033341D" w:rsidRDefault="0033341D" w:rsidP="0033341D">
      <w:pPr>
        <w:spacing w:after="0" w:line="240" w:lineRule="auto"/>
        <w:ind w:left="720"/>
        <w:contextualSpacing/>
        <w:rPr>
          <w:rFonts w:ascii="Arial" w:eastAsia="Times New Roman" w:hAnsi="Arial" w:cs="Arial"/>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General Manager’s Report:</w:t>
      </w:r>
    </w:p>
    <w:p w:rsidR="0033341D" w:rsidRPr="0033341D" w:rsidRDefault="0033341D" w:rsidP="0033341D">
      <w:pPr>
        <w:spacing w:after="0" w:line="240" w:lineRule="auto"/>
        <w:ind w:left="1440"/>
        <w:contextualSpacing/>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Department Reports</w:t>
      </w:r>
    </w:p>
    <w:p w:rsidR="0033341D" w:rsidRPr="0033341D" w:rsidRDefault="0033341D" w:rsidP="0033341D">
      <w:pPr>
        <w:spacing w:after="0" w:line="240" w:lineRule="auto"/>
        <w:ind w:left="1440"/>
        <w:contextualSpacing/>
        <w:rPr>
          <w:rFonts w:ascii="Arial" w:eastAsia="Times New Roman" w:hAnsi="Arial" w:cs="Arial"/>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Other reports</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President’s Report:</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Vice President’s Report:</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Director’s Reports:</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Legal Counsel Report:</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Communications:</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sz w:val="24"/>
          <w:szCs w:val="24"/>
        </w:rPr>
      </w:pPr>
      <w:r w:rsidRPr="0033341D">
        <w:rPr>
          <w:rFonts w:ascii="Arial" w:eastAsia="Times New Roman" w:hAnsi="Arial" w:cs="Arial"/>
          <w:sz w:val="24"/>
          <w:szCs w:val="24"/>
        </w:rPr>
        <w:t>Written Communications: None for this meeting.</w:t>
      </w:r>
    </w:p>
    <w:p w:rsidR="0033341D" w:rsidRPr="0033341D" w:rsidRDefault="0033341D" w:rsidP="0033341D">
      <w:pPr>
        <w:spacing w:after="0" w:line="240" w:lineRule="auto"/>
        <w:ind w:left="720"/>
        <w:contextualSpacing/>
        <w:rPr>
          <w:rFonts w:ascii="Arial" w:eastAsia="Times New Roman" w:hAnsi="Arial" w:cs="Arial"/>
          <w:bCs/>
          <w:sz w:val="24"/>
          <w:szCs w:val="24"/>
        </w:rPr>
      </w:pPr>
    </w:p>
    <w:p w:rsidR="0033341D" w:rsidRPr="0033341D" w:rsidRDefault="0033341D" w:rsidP="0033341D">
      <w:pPr>
        <w:numPr>
          <w:ilvl w:val="1"/>
          <w:numId w:val="1"/>
        </w:numPr>
        <w:spacing w:after="0" w:line="240" w:lineRule="auto"/>
        <w:contextualSpacing/>
        <w:rPr>
          <w:rFonts w:ascii="Arial" w:eastAsia="Times New Roman" w:hAnsi="Arial" w:cs="Arial"/>
          <w:bCs/>
          <w:sz w:val="24"/>
          <w:szCs w:val="24"/>
        </w:rPr>
      </w:pPr>
      <w:r w:rsidRPr="0033341D">
        <w:rPr>
          <w:rFonts w:ascii="Arial" w:eastAsia="Times New Roman" w:hAnsi="Arial" w:cs="Arial"/>
          <w:bCs/>
          <w:sz w:val="24"/>
          <w:szCs w:val="24"/>
          <w:u w:val="single"/>
        </w:rPr>
        <w:t>Public Comments.</w:t>
      </w:r>
      <w:r w:rsidRPr="0033341D">
        <w:rPr>
          <w:rFonts w:ascii="Arial" w:eastAsia="Times New Roman" w:hAnsi="Arial" w:cs="Arial"/>
          <w:bCs/>
          <w:sz w:val="24"/>
          <w:szCs w:val="24"/>
        </w:rPr>
        <w:t xml:space="preserve">  All Comments will be limited to three </w:t>
      </w:r>
      <w:r w:rsidRPr="0033341D">
        <w:rPr>
          <w:rFonts w:ascii="Arial" w:eastAsia="Times New Roman" w:hAnsi="Arial" w:cs="Arial"/>
          <w:bCs/>
          <w:sz w:val="24"/>
          <w:szCs w:val="24"/>
          <w:u w:val="single"/>
        </w:rPr>
        <w:t>(3)</w:t>
      </w:r>
      <w:r w:rsidRPr="0033341D">
        <w:rPr>
          <w:rFonts w:ascii="Arial" w:eastAsia="Times New Roman" w:hAnsi="Arial" w:cs="Arial"/>
          <w:bCs/>
          <w:sz w:val="24"/>
          <w:szCs w:val="24"/>
        </w:rPr>
        <w:t xml:space="preserve"> minutes or less per individual per item, with a fifteen </w:t>
      </w:r>
      <w:r w:rsidRPr="0033341D">
        <w:rPr>
          <w:rFonts w:ascii="Arial" w:eastAsia="Times New Roman" w:hAnsi="Arial" w:cs="Arial"/>
          <w:bCs/>
          <w:sz w:val="24"/>
          <w:szCs w:val="24"/>
          <w:u w:val="single"/>
        </w:rPr>
        <w:t>(15)</w:t>
      </w:r>
      <w:r w:rsidRPr="0033341D">
        <w:rPr>
          <w:rFonts w:ascii="Arial" w:eastAsia="Times New Roman" w:hAnsi="Arial" w:cs="Arial"/>
          <w:bCs/>
          <w:sz w:val="24"/>
          <w:szCs w:val="24"/>
        </w:rPr>
        <w:t xml:space="preserve"> minutes maximum per group per item.</w:t>
      </w:r>
    </w:p>
    <w:p w:rsidR="0033341D" w:rsidRPr="0033341D" w:rsidRDefault="0033341D" w:rsidP="0033341D">
      <w:pPr>
        <w:spacing w:after="0" w:line="240" w:lineRule="auto"/>
        <w:ind w:left="1440"/>
        <w:contextualSpacing/>
        <w:rPr>
          <w:rFonts w:ascii="Arial" w:eastAsia="Times New Roman" w:hAnsi="Arial" w:cs="Arial"/>
          <w:bCs/>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 xml:space="preserve">Closed Session:  </w:t>
      </w:r>
      <w:r w:rsidRPr="0033341D">
        <w:rPr>
          <w:rFonts w:ascii="Arial" w:eastAsia="Times New Roman" w:hAnsi="Arial" w:cs="Arial"/>
          <w:sz w:val="24"/>
          <w:szCs w:val="24"/>
        </w:rPr>
        <w:t xml:space="preserve">No closed session items for this meeting.  </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numPr>
          <w:ilvl w:val="0"/>
          <w:numId w:val="1"/>
        </w:numPr>
        <w:spacing w:after="0" w:line="240" w:lineRule="auto"/>
        <w:contextualSpacing/>
        <w:rPr>
          <w:rFonts w:ascii="Arial" w:eastAsia="Times New Roman" w:hAnsi="Arial" w:cs="Arial"/>
          <w:b/>
          <w:sz w:val="24"/>
          <w:szCs w:val="24"/>
        </w:rPr>
      </w:pPr>
      <w:r w:rsidRPr="0033341D">
        <w:rPr>
          <w:rFonts w:ascii="Arial" w:eastAsia="Times New Roman" w:hAnsi="Arial" w:cs="Arial"/>
          <w:b/>
          <w:sz w:val="24"/>
          <w:szCs w:val="24"/>
        </w:rPr>
        <w:t>Adjournment:</w:t>
      </w:r>
    </w:p>
    <w:p w:rsidR="0033341D" w:rsidRPr="0033341D" w:rsidRDefault="0033341D" w:rsidP="0033341D">
      <w:pPr>
        <w:spacing w:after="0" w:line="240" w:lineRule="auto"/>
        <w:ind w:left="720"/>
        <w:contextualSpacing/>
        <w:rPr>
          <w:rFonts w:ascii="Arial" w:eastAsia="Times New Roman" w:hAnsi="Arial" w:cs="Arial"/>
          <w:b/>
          <w:sz w:val="24"/>
          <w:szCs w:val="24"/>
        </w:rPr>
      </w:pPr>
    </w:p>
    <w:p w:rsidR="0033341D" w:rsidRPr="0033341D" w:rsidRDefault="0033341D" w:rsidP="0033341D">
      <w:pPr>
        <w:spacing w:after="0" w:line="240" w:lineRule="auto"/>
        <w:rPr>
          <w:rFonts w:ascii="Arial" w:eastAsia="Times New Roman" w:hAnsi="Arial" w:cs="Arial"/>
          <w:b/>
        </w:rPr>
      </w:pPr>
      <w:r w:rsidRPr="0033341D">
        <w:rPr>
          <w:rFonts w:ascii="Arial" w:eastAsia="Times New Roman" w:hAnsi="Arial" w:cs="Arial"/>
          <w:b/>
          <w:sz w:val="24"/>
          <w:szCs w:val="24"/>
        </w:rPr>
        <w:tab/>
      </w:r>
      <w:r w:rsidRPr="0033341D">
        <w:rPr>
          <w:rFonts w:ascii="Arial" w:eastAsia="Times New Roman" w:hAnsi="Arial" w:cs="Arial"/>
          <w:b/>
        </w:rPr>
        <w:t>Motion by: _________________________, Second by: _________________________</w:t>
      </w: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spacing w:after="0" w:line="240" w:lineRule="auto"/>
        <w:rPr>
          <w:rFonts w:ascii="Arial" w:eastAsia="Times New Roman" w:hAnsi="Arial" w:cs="Arial"/>
          <w:b/>
        </w:rPr>
      </w:pPr>
    </w:p>
    <w:p w:rsidR="0033341D" w:rsidRPr="0033341D" w:rsidRDefault="0033341D" w:rsidP="0033341D">
      <w:pPr>
        <w:keepNext/>
        <w:spacing w:after="0" w:line="240" w:lineRule="auto"/>
        <w:jc w:val="center"/>
        <w:outlineLvl w:val="2"/>
        <w:rPr>
          <w:rFonts w:ascii="Arial" w:eastAsia="Times New Roman" w:hAnsi="Arial" w:cs="Arial"/>
          <w:b/>
          <w:sz w:val="24"/>
          <w:szCs w:val="24"/>
        </w:rPr>
      </w:pPr>
      <w:r w:rsidRPr="0033341D">
        <w:rPr>
          <w:rFonts w:ascii="Arial" w:eastAsia="Times New Roman" w:hAnsi="Arial" w:cs="Arial"/>
          <w:b/>
          <w:sz w:val="24"/>
          <w:szCs w:val="24"/>
        </w:rPr>
        <w:t>Certification of Posting</w:t>
      </w:r>
    </w:p>
    <w:p w:rsidR="0033341D" w:rsidRPr="0033341D" w:rsidRDefault="0033341D" w:rsidP="0033341D">
      <w:pPr>
        <w:spacing w:after="0" w:line="240" w:lineRule="auto"/>
        <w:rPr>
          <w:rFonts w:ascii="Arial" w:eastAsia="Times New Roman" w:hAnsi="Arial" w:cs="Arial"/>
          <w:b/>
          <w:sz w:val="24"/>
          <w:szCs w:val="24"/>
        </w:rPr>
      </w:pPr>
    </w:p>
    <w:p w:rsidR="0033341D" w:rsidRPr="0033341D" w:rsidRDefault="0033341D" w:rsidP="0033341D">
      <w:pPr>
        <w:spacing w:after="0" w:line="240" w:lineRule="auto"/>
        <w:rPr>
          <w:rFonts w:ascii="Arial" w:eastAsia="Times New Roman" w:hAnsi="Arial" w:cs="Arial"/>
          <w:sz w:val="24"/>
          <w:szCs w:val="24"/>
        </w:rPr>
      </w:pPr>
      <w:r w:rsidRPr="0033341D">
        <w:rPr>
          <w:rFonts w:ascii="Arial" w:eastAsia="Times New Roman" w:hAnsi="Arial" w:cs="Arial"/>
          <w:sz w:val="24"/>
          <w:szCs w:val="24"/>
        </w:rPr>
        <w:t>I, Norma Melendez, District Clerk of the Malaga County Water District, do hereby certify that the foregoing agenda for the Regular Meeting of the Board of Directors of March 22</w:t>
      </w:r>
      <w:r w:rsidRPr="0033341D">
        <w:rPr>
          <w:rFonts w:ascii="Arial" w:eastAsia="Times New Roman" w:hAnsi="Arial" w:cs="Arial"/>
          <w:sz w:val="24"/>
          <w:szCs w:val="24"/>
          <w:vertAlign w:val="superscript"/>
        </w:rPr>
        <w:t>nd</w:t>
      </w:r>
      <w:r w:rsidRPr="0033341D">
        <w:rPr>
          <w:rFonts w:ascii="Arial" w:eastAsia="Times New Roman" w:hAnsi="Arial" w:cs="Arial"/>
          <w:sz w:val="24"/>
          <w:szCs w:val="24"/>
        </w:rPr>
        <w:t>, 2016 was posted for public view on the front window of the MCWD office at 3580 S. Frank Street, Fresno Ca 93725, at 5 P.M. on March 18</w:t>
      </w:r>
      <w:r w:rsidRPr="0033341D">
        <w:rPr>
          <w:rFonts w:ascii="Arial" w:eastAsia="Times New Roman" w:hAnsi="Arial" w:cs="Arial"/>
          <w:sz w:val="24"/>
          <w:szCs w:val="24"/>
          <w:vertAlign w:val="superscript"/>
        </w:rPr>
        <w:t>th</w:t>
      </w:r>
      <w:r w:rsidRPr="0033341D">
        <w:rPr>
          <w:rFonts w:ascii="Arial" w:eastAsia="Times New Roman" w:hAnsi="Arial" w:cs="Arial"/>
          <w:sz w:val="24"/>
          <w:szCs w:val="24"/>
        </w:rPr>
        <w:t>, 2016.</w:t>
      </w:r>
    </w:p>
    <w:p w:rsidR="0033341D" w:rsidRPr="0033341D" w:rsidRDefault="0033341D" w:rsidP="0033341D">
      <w:pPr>
        <w:spacing w:after="0" w:line="240" w:lineRule="auto"/>
        <w:ind w:left="5040" w:firstLine="720"/>
        <w:rPr>
          <w:rFonts w:ascii="Arial" w:eastAsia="Times New Roman" w:hAnsi="Arial" w:cs="Arial"/>
          <w:sz w:val="24"/>
          <w:szCs w:val="24"/>
        </w:rPr>
      </w:pPr>
    </w:p>
    <w:p w:rsidR="0033341D" w:rsidRPr="0033341D" w:rsidRDefault="0033341D" w:rsidP="0033341D">
      <w:pPr>
        <w:spacing w:after="0" w:line="240" w:lineRule="auto"/>
        <w:ind w:left="5040" w:firstLine="720"/>
        <w:rPr>
          <w:rFonts w:ascii="Arial" w:eastAsia="Times New Roman" w:hAnsi="Arial" w:cs="Arial"/>
          <w:sz w:val="24"/>
          <w:szCs w:val="24"/>
        </w:rPr>
      </w:pPr>
      <w:r w:rsidRPr="0033341D">
        <w:rPr>
          <w:rFonts w:ascii="Arial" w:eastAsia="Times New Roman" w:hAnsi="Arial" w:cs="Arial"/>
          <w:sz w:val="24"/>
          <w:szCs w:val="24"/>
        </w:rPr>
        <w:t>__________________________</w:t>
      </w:r>
    </w:p>
    <w:p w:rsidR="0033341D" w:rsidRPr="0033341D" w:rsidRDefault="0033341D" w:rsidP="0033341D">
      <w:pPr>
        <w:spacing w:after="0" w:line="240" w:lineRule="auto"/>
        <w:ind w:left="5040" w:firstLine="720"/>
        <w:rPr>
          <w:rFonts w:ascii="Arial" w:eastAsia="Times New Roman" w:hAnsi="Arial" w:cs="Arial"/>
          <w:sz w:val="24"/>
          <w:szCs w:val="24"/>
        </w:rPr>
      </w:pPr>
      <w:r w:rsidRPr="0033341D">
        <w:rPr>
          <w:rFonts w:ascii="Arial" w:eastAsia="Times New Roman" w:hAnsi="Arial" w:cs="Arial"/>
          <w:sz w:val="24"/>
          <w:szCs w:val="24"/>
        </w:rPr>
        <w:t xml:space="preserve"> Norma Melendez, District Clerk</w:t>
      </w:r>
    </w:p>
    <w:p w:rsidR="001D30CD" w:rsidRDefault="001D30CD"/>
    <w:sectPr w:rsidR="001D30CD" w:rsidSect="00433BE2">
      <w:footerReference w:type="default" r:id="rId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65491"/>
      <w:docPartObj>
        <w:docPartGallery w:val="Page Numbers (Bottom of Page)"/>
        <w:docPartUnique/>
      </w:docPartObj>
    </w:sdtPr>
    <w:sdtEndPr>
      <w:rPr>
        <w:noProof/>
      </w:rPr>
    </w:sdtEndPr>
    <w:sdtContent>
      <w:p w:rsidR="00CA6CA7" w:rsidRDefault="0033341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A6CA7" w:rsidRPr="00F87587" w:rsidRDefault="0033341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82F85"/>
    <w:multiLevelType w:val="hybridMultilevel"/>
    <w:tmpl w:val="E22C76EE"/>
    <w:lvl w:ilvl="0" w:tplc="F8825636">
      <w:start w:val="1"/>
      <w:numFmt w:val="decimal"/>
      <w:lvlText w:val="%1."/>
      <w:lvlJc w:val="left"/>
      <w:pPr>
        <w:ind w:left="720" w:hanging="360"/>
      </w:pPr>
      <w:rPr>
        <w:b/>
      </w:rPr>
    </w:lvl>
    <w:lvl w:ilvl="1" w:tplc="15F6BC6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50D13"/>
    <w:multiLevelType w:val="hybridMultilevel"/>
    <w:tmpl w:val="8552FE60"/>
    <w:lvl w:ilvl="0" w:tplc="F874275C">
      <w:start w:val="1"/>
      <w:numFmt w:val="lowerLetter"/>
      <w:lvlText w:val="%1."/>
      <w:lvlJc w:val="left"/>
      <w:pPr>
        <w:ind w:left="1440" w:hanging="360"/>
      </w:pPr>
      <w:rPr>
        <w:rFonts w:hint="default"/>
        <w:b w:val="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1D"/>
    <w:rsid w:val="001D30CD"/>
    <w:rsid w:val="0033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59003B65-BDB9-4961-90A8-153EFA64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341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334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CC2B6655</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Melendez</dc:creator>
  <cp:keywords/>
  <dc:description/>
  <cp:lastModifiedBy>Norma Melendez</cp:lastModifiedBy>
  <cp:revision>1</cp:revision>
  <dcterms:created xsi:type="dcterms:W3CDTF">2016-03-18T21:35:00Z</dcterms:created>
  <dcterms:modified xsi:type="dcterms:W3CDTF">2016-03-18T21:35:00Z</dcterms:modified>
</cp:coreProperties>
</file>