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8A040" w14:textId="77777777" w:rsidR="00D30766" w:rsidRDefault="00D30766" w:rsidP="00E25C05">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6666AB4C" w:rsidR="00D30766" w:rsidRDefault="00E96B27">
      <w:pPr>
        <w:widowControl/>
        <w:jc w:val="center"/>
        <w:rPr>
          <w:rFonts w:ascii="Arial" w:hAnsi="Arial" w:cs="Arial"/>
          <w:b/>
          <w:bCs/>
        </w:rPr>
      </w:pPr>
      <w:r>
        <w:rPr>
          <w:rFonts w:ascii="Arial" w:hAnsi="Arial" w:cs="Arial"/>
          <w:b/>
          <w:bCs/>
        </w:rPr>
        <w:t xml:space="preserve">RESOLUTION NO. </w:t>
      </w:r>
      <w:r w:rsidR="00DF37D6">
        <w:rPr>
          <w:rFonts w:ascii="Arial" w:hAnsi="Arial" w:cs="Arial"/>
          <w:b/>
          <w:bCs/>
        </w:rPr>
        <w:t>0</w:t>
      </w:r>
      <w:r w:rsidR="000629A2">
        <w:rPr>
          <w:rFonts w:ascii="Arial" w:hAnsi="Arial" w:cs="Arial"/>
          <w:b/>
          <w:bCs/>
        </w:rPr>
        <w:t>6</w:t>
      </w:r>
      <w:r w:rsidR="00DF37D6">
        <w:rPr>
          <w:rFonts w:ascii="Arial" w:hAnsi="Arial" w:cs="Arial"/>
          <w:b/>
          <w:bCs/>
        </w:rPr>
        <w:t>-</w:t>
      </w:r>
      <w:r w:rsidR="000629A2">
        <w:rPr>
          <w:rFonts w:ascii="Arial" w:hAnsi="Arial" w:cs="Arial"/>
          <w:b/>
          <w:bCs/>
        </w:rPr>
        <w:t>2</w:t>
      </w:r>
      <w:r w:rsidR="00977CAF">
        <w:rPr>
          <w:rFonts w:ascii="Arial" w:hAnsi="Arial" w:cs="Arial"/>
          <w:b/>
          <w:bCs/>
        </w:rPr>
        <w:t>5</w:t>
      </w:r>
      <w:r w:rsidR="000D07EA">
        <w:rPr>
          <w:rFonts w:ascii="Arial" w:hAnsi="Arial" w:cs="Arial"/>
          <w:b/>
          <w:bCs/>
        </w:rPr>
        <w:t>-202</w:t>
      </w:r>
      <w:r w:rsidR="00F616A6">
        <w:rPr>
          <w:rFonts w:ascii="Arial" w:hAnsi="Arial" w:cs="Arial"/>
          <w:b/>
          <w:bCs/>
        </w:rPr>
        <w:t>4</w:t>
      </w:r>
      <w:r w:rsidR="00453C4D">
        <w:rPr>
          <w:rFonts w:ascii="Arial" w:hAnsi="Arial" w:cs="Arial"/>
          <w:b/>
          <w:bCs/>
        </w:rPr>
        <w:t>B</w:t>
      </w:r>
    </w:p>
    <w:p w14:paraId="10008A92" w14:textId="77777777" w:rsidR="00D30766" w:rsidRDefault="00D30766">
      <w:pPr>
        <w:widowControl/>
        <w:jc w:val="center"/>
        <w:rPr>
          <w:rFonts w:ascii="Arial" w:hAnsi="Arial" w:cs="Arial"/>
          <w:b/>
          <w:bCs/>
        </w:rPr>
      </w:pPr>
    </w:p>
    <w:p w14:paraId="39C50B67" w14:textId="77777777" w:rsidR="00A24397" w:rsidRPr="00A24397" w:rsidRDefault="00A24397" w:rsidP="00A24397">
      <w:pPr>
        <w:pStyle w:val="c1"/>
        <w:spacing w:line="240" w:lineRule="auto"/>
        <w:rPr>
          <w:rFonts w:ascii="Arial" w:hAnsi="Arial" w:cs="Arial"/>
          <w:b/>
          <w:szCs w:val="24"/>
        </w:rPr>
      </w:pPr>
      <w:r w:rsidRPr="00A24397">
        <w:rPr>
          <w:rFonts w:ascii="Arial" w:hAnsi="Arial" w:cs="Arial"/>
          <w:b/>
          <w:szCs w:val="24"/>
        </w:rPr>
        <w:t>A RESOLUTION OF THE BOARD OF DIRECTORS OF THE</w:t>
      </w:r>
    </w:p>
    <w:p w14:paraId="3A99953D" w14:textId="665A00EE" w:rsidR="00A24397" w:rsidRPr="00453C4D" w:rsidRDefault="00A24397" w:rsidP="00DF37D6">
      <w:pPr>
        <w:pStyle w:val="c1"/>
        <w:spacing w:line="240" w:lineRule="auto"/>
        <w:rPr>
          <w:rFonts w:ascii="Arial" w:hAnsi="Arial" w:cs="Arial"/>
          <w:b/>
          <w:bCs/>
          <w:szCs w:val="24"/>
        </w:rPr>
      </w:pPr>
      <w:r w:rsidRPr="00A24397">
        <w:rPr>
          <w:rFonts w:ascii="Arial" w:hAnsi="Arial" w:cs="Arial"/>
          <w:b/>
          <w:szCs w:val="24"/>
        </w:rPr>
        <w:t>MALAGA COUNTY WATER DISTRICT</w:t>
      </w:r>
      <w:r>
        <w:rPr>
          <w:rFonts w:ascii="Arial" w:hAnsi="Arial" w:cs="Arial"/>
          <w:b/>
          <w:szCs w:val="24"/>
        </w:rPr>
        <w:t xml:space="preserve"> </w:t>
      </w:r>
      <w:r w:rsidR="00453C4D">
        <w:rPr>
          <w:rFonts w:ascii="Arial" w:hAnsi="Arial" w:cs="Arial"/>
          <w:b/>
          <w:szCs w:val="24"/>
        </w:rPr>
        <w:t xml:space="preserve">ACCEPTING A LOAN CONSOLIDATION TERM SHEET WITH UMPQUA BANK </w:t>
      </w:r>
      <w:r w:rsidR="00453C4D" w:rsidRPr="00453C4D">
        <w:rPr>
          <w:rFonts w:ascii="Arial" w:hAnsi="Arial" w:cs="Arial"/>
          <w:b/>
          <w:bCs/>
        </w:rPr>
        <w:t>AND AUTHORIZING STAFF TO PROCEED WITH THE APPLICATION PROCESS</w:t>
      </w:r>
    </w:p>
    <w:p w14:paraId="05CA303E" w14:textId="77777777" w:rsidR="00D30766" w:rsidRDefault="00D30766">
      <w:pPr>
        <w:widowControl/>
        <w:jc w:val="center"/>
        <w:rPr>
          <w:rFonts w:ascii="Arial" w:hAnsi="Arial" w:cs="Arial"/>
        </w:rPr>
      </w:pPr>
      <w:r>
        <w:rPr>
          <w:rFonts w:ascii="Arial" w:hAnsi="Arial" w:cs="Arial"/>
          <w:b/>
          <w:bCs/>
        </w:rPr>
        <w:t>______________________________________________</w:t>
      </w:r>
    </w:p>
    <w:p w14:paraId="38A95F3D" w14:textId="77777777" w:rsidR="00D30766" w:rsidRDefault="00D30766">
      <w:pPr>
        <w:widowControl/>
        <w:jc w:val="center"/>
        <w:rPr>
          <w:rFonts w:ascii="Arial" w:hAnsi="Arial" w:cs="Arial"/>
        </w:rPr>
      </w:pPr>
    </w:p>
    <w:p w14:paraId="54B78126" w14:textId="4DFE449D" w:rsidR="00D30766" w:rsidRDefault="00D30766">
      <w:pPr>
        <w:widowControl/>
        <w:jc w:val="both"/>
        <w:rPr>
          <w:rFonts w:ascii="Arial" w:hAnsi="Arial" w:cs="Arial"/>
        </w:rPr>
      </w:pPr>
    </w:p>
    <w:p w14:paraId="674401D8" w14:textId="6E7F4235" w:rsidR="002B235E" w:rsidRDefault="00A24397" w:rsidP="002B235E">
      <w:pPr>
        <w:jc w:val="both"/>
        <w:rPr>
          <w:rFonts w:ascii="Arial" w:hAnsi="Arial" w:cs="Arial"/>
        </w:rPr>
      </w:pPr>
      <w:r w:rsidRPr="00A24397">
        <w:rPr>
          <w:rFonts w:ascii="Arial" w:hAnsi="Arial" w:cs="Arial"/>
          <w:b/>
          <w:bCs/>
        </w:rPr>
        <w:t>WHEREAS,</w:t>
      </w:r>
      <w:r w:rsidR="002B235E" w:rsidRPr="00FF4021">
        <w:rPr>
          <w:rFonts w:ascii="Arial" w:hAnsi="Arial" w:cs="Arial"/>
        </w:rPr>
        <w:t xml:space="preserve"> </w:t>
      </w:r>
      <w:r w:rsidR="002B235E" w:rsidRPr="00DD4BE1">
        <w:rPr>
          <w:rFonts w:ascii="Arial" w:hAnsi="Arial" w:cs="Arial"/>
        </w:rPr>
        <w:t xml:space="preserve">The District </w:t>
      </w:r>
      <w:r w:rsidR="00453C4D">
        <w:rPr>
          <w:rFonts w:ascii="Arial" w:hAnsi="Arial" w:cs="Arial"/>
        </w:rPr>
        <w:t>has received a term sheet from Umpqua Bank to consolidate existing debt, fund an unfunded pension liability, lower annual debt service</w:t>
      </w:r>
      <w:r w:rsidR="001872D9">
        <w:rPr>
          <w:rFonts w:ascii="Arial" w:hAnsi="Arial" w:cs="Arial"/>
        </w:rPr>
        <w:t>,</w:t>
      </w:r>
      <w:r w:rsidR="00453C4D">
        <w:rPr>
          <w:rFonts w:ascii="Arial" w:hAnsi="Arial" w:cs="Arial"/>
        </w:rPr>
        <w:t xml:space="preserve"> and provide working capital</w:t>
      </w:r>
      <w:r w:rsidR="002B235E">
        <w:rPr>
          <w:rFonts w:ascii="Arial" w:hAnsi="Arial" w:cs="Arial"/>
        </w:rPr>
        <w:t xml:space="preserve">; and </w:t>
      </w:r>
    </w:p>
    <w:p w14:paraId="1559C23E" w14:textId="77777777" w:rsidR="000F63B8" w:rsidRDefault="000F63B8" w:rsidP="002B235E">
      <w:pPr>
        <w:jc w:val="both"/>
        <w:rPr>
          <w:rFonts w:ascii="Arial" w:hAnsi="Arial" w:cs="Arial"/>
        </w:rPr>
      </w:pPr>
    </w:p>
    <w:p w14:paraId="4CCCA78F" w14:textId="5109AC9B" w:rsidR="00D30766" w:rsidRDefault="000F63B8" w:rsidP="00453C4D">
      <w:pPr>
        <w:jc w:val="both"/>
        <w:rPr>
          <w:rFonts w:ascii="Arial" w:hAnsi="Arial" w:cs="Arial"/>
        </w:rPr>
      </w:pPr>
      <w:proofErr w:type="gramStart"/>
      <w:r w:rsidRPr="00A24397">
        <w:rPr>
          <w:rFonts w:ascii="Arial" w:hAnsi="Arial" w:cs="Arial"/>
          <w:b/>
          <w:bCs/>
        </w:rPr>
        <w:t>WHEREAS,</w:t>
      </w:r>
      <w:proofErr w:type="gramEnd"/>
      <w:r>
        <w:rPr>
          <w:rFonts w:ascii="Arial" w:hAnsi="Arial" w:cs="Arial"/>
          <w:b/>
          <w:bCs/>
        </w:rPr>
        <w:t xml:space="preserve"> </w:t>
      </w:r>
      <w:r w:rsidR="00453C4D">
        <w:rPr>
          <w:rFonts w:ascii="Arial" w:hAnsi="Arial" w:cs="Arial"/>
        </w:rPr>
        <w:t xml:space="preserve">the </w:t>
      </w:r>
      <w:r w:rsidR="001872D9">
        <w:rPr>
          <w:rFonts w:ascii="Arial" w:hAnsi="Arial" w:cs="Arial"/>
        </w:rPr>
        <w:t xml:space="preserve">Board </w:t>
      </w:r>
      <w:r w:rsidR="00453C4D">
        <w:rPr>
          <w:rFonts w:ascii="Arial" w:hAnsi="Arial" w:cs="Arial"/>
        </w:rPr>
        <w:t>desire</w:t>
      </w:r>
      <w:r w:rsidR="001872D9">
        <w:rPr>
          <w:rFonts w:ascii="Arial" w:hAnsi="Arial" w:cs="Arial"/>
        </w:rPr>
        <w:t>s</w:t>
      </w:r>
      <w:r w:rsidR="00453C4D">
        <w:rPr>
          <w:rFonts w:ascii="Arial" w:hAnsi="Arial" w:cs="Arial"/>
        </w:rPr>
        <w:t xml:space="preserve"> to accept the term sheet and authorize and direct staff to proceed with the application process on behalf of the District.</w:t>
      </w:r>
    </w:p>
    <w:p w14:paraId="0A84BCA9" w14:textId="77777777" w:rsidR="00D30766" w:rsidRDefault="00D30766">
      <w:pPr>
        <w:widowControl/>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77777777"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by this reference as fully set forth at this point.  </w:t>
      </w:r>
    </w:p>
    <w:p w14:paraId="665DF4D4" w14:textId="77777777" w:rsidR="00D30766" w:rsidRDefault="00D30766">
      <w:pPr>
        <w:widowControl/>
        <w:jc w:val="both"/>
        <w:rPr>
          <w:rFonts w:ascii="Arial" w:hAnsi="Arial" w:cs="Arial"/>
        </w:rPr>
      </w:pPr>
    </w:p>
    <w:p w14:paraId="6A05A11B" w14:textId="34C9E1FD" w:rsidR="00A24397" w:rsidRDefault="00D30766" w:rsidP="00DF37D6">
      <w:pPr>
        <w:widowControl/>
        <w:ind w:firstLine="720"/>
        <w:jc w:val="both"/>
        <w:rPr>
          <w:rFonts w:ascii="Arial" w:hAnsi="Arial" w:cs="Arial"/>
        </w:rPr>
      </w:pPr>
      <w:r>
        <w:rPr>
          <w:rFonts w:ascii="Arial" w:hAnsi="Arial" w:cs="Arial"/>
        </w:rPr>
        <w:t>2.</w:t>
      </w:r>
      <w:r>
        <w:rPr>
          <w:rFonts w:ascii="Arial" w:hAnsi="Arial" w:cs="Arial"/>
        </w:rPr>
        <w:tab/>
      </w:r>
      <w:r w:rsidR="00A24397">
        <w:rPr>
          <w:rFonts w:ascii="Arial" w:hAnsi="Arial" w:cs="Arial"/>
        </w:rPr>
        <w:t xml:space="preserve">The Board </w:t>
      </w:r>
      <w:r w:rsidR="00DF37D6">
        <w:rPr>
          <w:rFonts w:ascii="Arial" w:hAnsi="Arial" w:cs="Arial"/>
        </w:rPr>
        <w:t xml:space="preserve">hereby </w:t>
      </w:r>
      <w:r w:rsidR="00453C4D">
        <w:rPr>
          <w:rFonts w:ascii="Arial" w:hAnsi="Arial" w:cs="Arial"/>
        </w:rPr>
        <w:t xml:space="preserve">accepts the terms of the terms sheet from Umpqua Bank </w:t>
      </w:r>
      <w:r w:rsidR="00DF37D6">
        <w:rPr>
          <w:rFonts w:ascii="Arial" w:hAnsi="Arial" w:cs="Arial"/>
        </w:rPr>
        <w:t>as attached hereto and incorporated herein by this reference as Attachment “A”</w:t>
      </w:r>
      <w:r w:rsidR="001872D9">
        <w:rPr>
          <w:rFonts w:ascii="Arial" w:hAnsi="Arial" w:cs="Arial"/>
        </w:rPr>
        <w:t xml:space="preserve"> and hereby authorizes and directs the District Accounting Clerk, President, Vice President and General Counsel to proceed with the application process and sign any documents necessary to complete the application process with Umpqua Bank on behalf of the </w:t>
      </w:r>
      <w:proofErr w:type="gramStart"/>
      <w:r w:rsidR="001872D9">
        <w:rPr>
          <w:rFonts w:ascii="Arial" w:hAnsi="Arial" w:cs="Arial"/>
        </w:rPr>
        <w:t>District</w:t>
      </w:r>
      <w:proofErr w:type="gramEnd"/>
      <w:r w:rsidR="001872D9">
        <w:rPr>
          <w:rFonts w:ascii="Arial" w:hAnsi="Arial" w:cs="Arial"/>
        </w:rPr>
        <w:t>.</w:t>
      </w:r>
    </w:p>
    <w:p w14:paraId="2E9B8EC2" w14:textId="77777777" w:rsidR="001872D9" w:rsidRDefault="001872D9" w:rsidP="00DF37D6">
      <w:pPr>
        <w:widowControl/>
        <w:ind w:firstLine="720"/>
        <w:jc w:val="both"/>
        <w:rPr>
          <w:rFonts w:ascii="Arial" w:hAnsi="Arial" w:cs="Arial"/>
        </w:rPr>
      </w:pPr>
    </w:p>
    <w:p w14:paraId="127FA42E" w14:textId="11686F37" w:rsidR="001872D9" w:rsidRDefault="001872D9" w:rsidP="00DF37D6">
      <w:pPr>
        <w:widowControl/>
        <w:ind w:firstLine="720"/>
        <w:jc w:val="both"/>
        <w:rPr>
          <w:rFonts w:ascii="Arial" w:hAnsi="Arial" w:cs="Arial"/>
        </w:rPr>
      </w:pPr>
      <w:r>
        <w:rPr>
          <w:rFonts w:ascii="Arial" w:hAnsi="Arial" w:cs="Arial"/>
        </w:rPr>
        <w:t xml:space="preserve">3. </w:t>
      </w:r>
      <w:r>
        <w:rPr>
          <w:rFonts w:ascii="Arial" w:hAnsi="Arial" w:cs="Arial"/>
        </w:rPr>
        <w:tab/>
        <w:t>The Board further Directs staff to present the finalized loan documents to the Board of Directors for approval at a future regular or special meeting of the Board.</w:t>
      </w:r>
    </w:p>
    <w:p w14:paraId="70DCEDC9" w14:textId="7502680A" w:rsidR="00A24397" w:rsidRPr="00A24397" w:rsidRDefault="00A24397" w:rsidP="005C5227">
      <w:pPr>
        <w:widowControl/>
        <w:jc w:val="both"/>
        <w:rPr>
          <w:rFonts w:ascii="Arial" w:hAnsi="Arial" w:cs="Arial"/>
        </w:rPr>
      </w:pPr>
    </w:p>
    <w:p w14:paraId="02D26A98" w14:textId="77777777" w:rsidR="00D30766" w:rsidRDefault="00D30766">
      <w:pPr>
        <w:widowControl/>
        <w:jc w:val="both"/>
        <w:rPr>
          <w:rFonts w:ascii="Arial" w:hAnsi="Arial" w:cs="Arial"/>
        </w:rPr>
      </w:pPr>
    </w:p>
    <w:p w14:paraId="5D4FF979" w14:textId="77777777" w:rsidR="00D30766" w:rsidRDefault="00D30766">
      <w:pPr>
        <w:widowControl/>
        <w:jc w:val="both"/>
        <w:rPr>
          <w:rFonts w:ascii="Arial" w:hAnsi="Arial" w:cs="Arial"/>
        </w:rPr>
      </w:pPr>
    </w:p>
    <w:p w14:paraId="60226FE6" w14:textId="77777777" w:rsidR="00D30766" w:rsidRDefault="00D30766">
      <w:pPr>
        <w:widowControl/>
        <w:jc w:val="both"/>
        <w:rPr>
          <w:rFonts w:ascii="Arial" w:hAnsi="Arial" w:cs="Arial"/>
        </w:rPr>
      </w:pPr>
    </w:p>
    <w:p w14:paraId="242BAC57" w14:textId="77777777" w:rsidR="00D30766" w:rsidRDefault="00D30766">
      <w:pPr>
        <w:widowControl/>
        <w:jc w:val="both"/>
        <w:rPr>
          <w:rFonts w:ascii="Arial" w:hAnsi="Arial" w:cs="Arial"/>
        </w:rPr>
        <w:sectPr w:rsidR="00D3076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cols w:space="720"/>
          <w:noEndnote/>
        </w:sectPr>
      </w:pPr>
    </w:p>
    <w:p w14:paraId="3A7F3AA8" w14:textId="77777777" w:rsidR="00D30766" w:rsidRDefault="00D30766">
      <w:pPr>
        <w:widowControl/>
        <w:tabs>
          <w:tab w:val="center" w:pos="4680"/>
        </w:tabs>
        <w:jc w:val="both"/>
        <w:rPr>
          <w:rFonts w:ascii="Arial" w:hAnsi="Arial" w:cs="Arial"/>
        </w:rPr>
      </w:pPr>
      <w:r>
        <w:rPr>
          <w:rFonts w:ascii="Arial" w:hAnsi="Arial" w:cs="Arial"/>
        </w:rPr>
        <w:tab/>
        <w:t>* * * * * * * * *</w:t>
      </w:r>
    </w:p>
    <w:p w14:paraId="3DFA0996" w14:textId="77777777" w:rsidR="00D30766" w:rsidRDefault="00D30766">
      <w:pPr>
        <w:widowControl/>
        <w:jc w:val="both"/>
        <w:rPr>
          <w:rFonts w:ascii="Arial" w:hAnsi="Arial" w:cs="Arial"/>
        </w:rPr>
      </w:pPr>
    </w:p>
    <w:p w14:paraId="3C4E8F11" w14:textId="77777777" w:rsidR="00D30766" w:rsidRDefault="00D30766">
      <w:pPr>
        <w:widowControl/>
        <w:ind w:firstLine="1440"/>
        <w:jc w:val="both"/>
        <w:rPr>
          <w:rFonts w:ascii="Arial" w:hAnsi="Arial" w:cs="Arial"/>
        </w:rPr>
      </w:pPr>
    </w:p>
    <w:p w14:paraId="746F65E5" w14:textId="77777777" w:rsidR="00F616A6" w:rsidRDefault="00F616A6" w:rsidP="00F616A6">
      <w:pPr>
        <w:widowControl/>
        <w:ind w:firstLine="720"/>
        <w:jc w:val="both"/>
        <w:rPr>
          <w:rFonts w:ascii="Arial" w:hAnsi="Arial" w:cs="Arial"/>
        </w:rPr>
      </w:pPr>
      <w:r>
        <w:rPr>
          <w:rFonts w:ascii="Arial" w:hAnsi="Arial" w:cs="Arial"/>
        </w:rPr>
        <w:t>Passed and adopted by the Board of Directors of the Malaga County Water District at their meeting held on this 25</w:t>
      </w:r>
      <w:r>
        <w:rPr>
          <w:rFonts w:ascii="Arial" w:hAnsi="Arial" w:cs="Arial"/>
          <w:vertAlign w:val="superscript"/>
        </w:rPr>
        <w:t>th</w:t>
      </w:r>
      <w:r>
        <w:rPr>
          <w:rFonts w:ascii="Arial" w:hAnsi="Arial" w:cs="Arial"/>
        </w:rPr>
        <w:t xml:space="preserve"> day of </w:t>
      </w:r>
      <w:proofErr w:type="gramStart"/>
      <w:r>
        <w:rPr>
          <w:rFonts w:ascii="Arial" w:hAnsi="Arial" w:cs="Arial"/>
        </w:rPr>
        <w:t>June,</w:t>
      </w:r>
      <w:proofErr w:type="gramEnd"/>
      <w:r>
        <w:rPr>
          <w:rFonts w:ascii="Arial" w:hAnsi="Arial" w:cs="Arial"/>
        </w:rPr>
        <w:t xml:space="preserve"> 2024, by the following vote:</w:t>
      </w:r>
    </w:p>
    <w:p w14:paraId="70A4E937" w14:textId="77777777" w:rsidR="00F616A6" w:rsidRDefault="00F616A6" w:rsidP="00F616A6">
      <w:pPr>
        <w:widowControl/>
        <w:jc w:val="both"/>
        <w:rPr>
          <w:rFonts w:ascii="Arial" w:hAnsi="Arial" w:cs="Arial"/>
        </w:rPr>
      </w:pPr>
    </w:p>
    <w:p w14:paraId="0193D9E5" w14:textId="77777777" w:rsidR="00F616A6" w:rsidRDefault="00F616A6" w:rsidP="00F616A6">
      <w:pPr>
        <w:widowControl/>
        <w:jc w:val="both"/>
        <w:rPr>
          <w:rFonts w:ascii="Arial" w:hAnsi="Arial" w:cs="Arial"/>
        </w:rPr>
      </w:pPr>
    </w:p>
    <w:p w14:paraId="201AE3DC" w14:textId="77777777" w:rsidR="00F616A6" w:rsidRDefault="00F616A6" w:rsidP="00F616A6">
      <w:pPr>
        <w:widowControl/>
        <w:jc w:val="both"/>
        <w:rPr>
          <w:rFonts w:ascii="Arial" w:hAnsi="Arial" w:cs="Arial"/>
        </w:rPr>
      </w:pPr>
    </w:p>
    <w:p w14:paraId="42A43535" w14:textId="77777777" w:rsidR="00F616A6" w:rsidRDefault="00F616A6" w:rsidP="00F616A6">
      <w:pPr>
        <w:widowControl/>
        <w:jc w:val="both"/>
        <w:rPr>
          <w:rFonts w:ascii="Arial" w:hAnsi="Arial" w:cs="Arial"/>
        </w:rPr>
      </w:pPr>
      <w:r>
        <w:rPr>
          <w:rFonts w:ascii="Arial" w:hAnsi="Arial" w:cs="Arial"/>
        </w:rPr>
        <w:t>AYES:</w:t>
      </w:r>
    </w:p>
    <w:p w14:paraId="3099FFC5" w14:textId="77777777" w:rsidR="00F616A6" w:rsidRDefault="00F616A6" w:rsidP="00F616A6">
      <w:pPr>
        <w:widowControl/>
        <w:jc w:val="both"/>
        <w:rPr>
          <w:rFonts w:ascii="Arial" w:hAnsi="Arial" w:cs="Arial"/>
        </w:rPr>
      </w:pPr>
    </w:p>
    <w:p w14:paraId="1EF5EBB4" w14:textId="77777777" w:rsidR="00F616A6" w:rsidRDefault="00F616A6" w:rsidP="00F616A6">
      <w:pPr>
        <w:widowControl/>
        <w:jc w:val="both"/>
        <w:rPr>
          <w:rFonts w:ascii="Arial" w:hAnsi="Arial" w:cs="Arial"/>
        </w:rPr>
      </w:pPr>
    </w:p>
    <w:p w14:paraId="5B6028A3" w14:textId="77777777" w:rsidR="00F616A6" w:rsidRDefault="00F616A6" w:rsidP="00F616A6">
      <w:pPr>
        <w:widowControl/>
        <w:jc w:val="both"/>
        <w:rPr>
          <w:rFonts w:ascii="Arial" w:hAnsi="Arial" w:cs="Arial"/>
        </w:rPr>
      </w:pPr>
      <w:r>
        <w:rPr>
          <w:rFonts w:ascii="Arial" w:hAnsi="Arial" w:cs="Arial"/>
        </w:rPr>
        <w:t>NOES:</w:t>
      </w:r>
    </w:p>
    <w:p w14:paraId="1303E3AA" w14:textId="77777777" w:rsidR="00F616A6" w:rsidRDefault="00F616A6" w:rsidP="00F616A6">
      <w:pPr>
        <w:widowControl/>
        <w:jc w:val="both"/>
        <w:rPr>
          <w:rFonts w:ascii="Arial" w:hAnsi="Arial" w:cs="Arial"/>
        </w:rPr>
      </w:pPr>
    </w:p>
    <w:p w14:paraId="17419A32" w14:textId="77777777" w:rsidR="00F616A6" w:rsidRDefault="00F616A6" w:rsidP="00F616A6">
      <w:pPr>
        <w:widowControl/>
        <w:jc w:val="both"/>
        <w:rPr>
          <w:rFonts w:ascii="Arial" w:hAnsi="Arial" w:cs="Arial"/>
        </w:rPr>
      </w:pPr>
    </w:p>
    <w:p w14:paraId="4AC534CC" w14:textId="77777777" w:rsidR="00F616A6" w:rsidRDefault="00F616A6" w:rsidP="00F616A6">
      <w:pPr>
        <w:widowControl/>
        <w:jc w:val="both"/>
        <w:rPr>
          <w:rFonts w:ascii="Arial" w:hAnsi="Arial" w:cs="Arial"/>
        </w:rPr>
      </w:pPr>
      <w:r>
        <w:rPr>
          <w:rFonts w:ascii="Arial" w:hAnsi="Arial" w:cs="Arial"/>
        </w:rPr>
        <w:t>ABSENT:</w:t>
      </w:r>
    </w:p>
    <w:p w14:paraId="0A875EA3" w14:textId="77777777" w:rsidR="00F616A6" w:rsidRDefault="00F616A6" w:rsidP="00F616A6">
      <w:pPr>
        <w:widowControl/>
        <w:jc w:val="both"/>
        <w:rPr>
          <w:rFonts w:ascii="Arial" w:hAnsi="Arial" w:cs="Arial"/>
        </w:rPr>
      </w:pPr>
    </w:p>
    <w:p w14:paraId="0646559B" w14:textId="77777777" w:rsidR="00F616A6" w:rsidRDefault="00F616A6" w:rsidP="00F616A6">
      <w:pPr>
        <w:widowControl/>
        <w:ind w:firstLine="4320"/>
        <w:jc w:val="both"/>
        <w:rPr>
          <w:rFonts w:ascii="Arial" w:hAnsi="Arial" w:cs="Arial"/>
        </w:rPr>
      </w:pPr>
      <w:r>
        <w:rPr>
          <w:rFonts w:ascii="Arial" w:hAnsi="Arial" w:cs="Arial"/>
        </w:rPr>
        <w:t>_____________________________________</w:t>
      </w:r>
    </w:p>
    <w:p w14:paraId="534ECC3C" w14:textId="77777777" w:rsidR="00F616A6" w:rsidRDefault="00F616A6" w:rsidP="00F616A6">
      <w:pPr>
        <w:widowControl/>
        <w:ind w:firstLine="4320"/>
        <w:jc w:val="both"/>
        <w:rPr>
          <w:rFonts w:ascii="Arial" w:hAnsi="Arial" w:cs="Arial"/>
        </w:rPr>
      </w:pPr>
      <w:r>
        <w:rPr>
          <w:rFonts w:ascii="Arial" w:hAnsi="Arial" w:cs="Arial"/>
        </w:rPr>
        <w:t>Charles Garabedian, Jr. President of the</w:t>
      </w:r>
    </w:p>
    <w:p w14:paraId="10FE0B17" w14:textId="77777777" w:rsidR="00F616A6" w:rsidRDefault="00F616A6" w:rsidP="00F616A6">
      <w:pPr>
        <w:widowControl/>
        <w:ind w:firstLine="4320"/>
        <w:jc w:val="both"/>
        <w:rPr>
          <w:rFonts w:ascii="Arial" w:hAnsi="Arial" w:cs="Arial"/>
        </w:rPr>
      </w:pPr>
      <w:r>
        <w:rPr>
          <w:rFonts w:ascii="Arial" w:hAnsi="Arial" w:cs="Arial"/>
        </w:rPr>
        <w:t>Malaga County Water District</w:t>
      </w:r>
    </w:p>
    <w:p w14:paraId="7CFC3D67" w14:textId="77777777" w:rsidR="00F616A6" w:rsidRDefault="00F616A6" w:rsidP="00F616A6">
      <w:pPr>
        <w:widowControl/>
        <w:jc w:val="both"/>
        <w:rPr>
          <w:rFonts w:ascii="Arial" w:hAnsi="Arial" w:cs="Arial"/>
        </w:rPr>
      </w:pPr>
    </w:p>
    <w:p w14:paraId="73CCA6A1" w14:textId="77777777" w:rsidR="00F616A6" w:rsidRDefault="00F616A6" w:rsidP="00F616A6">
      <w:pPr>
        <w:widowControl/>
        <w:jc w:val="both"/>
        <w:rPr>
          <w:rFonts w:ascii="Arial" w:hAnsi="Arial" w:cs="Arial"/>
        </w:rPr>
      </w:pPr>
      <w:r>
        <w:rPr>
          <w:rFonts w:ascii="Arial" w:hAnsi="Arial" w:cs="Arial"/>
        </w:rPr>
        <w:t>ATTEST:</w:t>
      </w:r>
    </w:p>
    <w:p w14:paraId="0D216567" w14:textId="77777777" w:rsidR="00F616A6" w:rsidRDefault="00F616A6" w:rsidP="00F616A6">
      <w:pPr>
        <w:widowControl/>
        <w:jc w:val="both"/>
        <w:rPr>
          <w:rFonts w:ascii="Arial" w:hAnsi="Arial" w:cs="Arial"/>
        </w:rPr>
      </w:pPr>
    </w:p>
    <w:p w14:paraId="553BDE15" w14:textId="77777777" w:rsidR="00F616A6" w:rsidRDefault="00F616A6" w:rsidP="00F616A6">
      <w:pPr>
        <w:widowControl/>
        <w:jc w:val="both"/>
        <w:rPr>
          <w:rFonts w:ascii="Arial" w:hAnsi="Arial" w:cs="Arial"/>
        </w:rPr>
      </w:pPr>
    </w:p>
    <w:p w14:paraId="74C3B846" w14:textId="77777777" w:rsidR="00F616A6" w:rsidRDefault="00F616A6" w:rsidP="00F616A6">
      <w:pPr>
        <w:widowControl/>
        <w:jc w:val="both"/>
        <w:rPr>
          <w:rFonts w:ascii="Arial" w:hAnsi="Arial" w:cs="Arial"/>
        </w:rPr>
      </w:pPr>
      <w:r>
        <w:rPr>
          <w:rFonts w:ascii="Arial" w:hAnsi="Arial" w:cs="Arial"/>
        </w:rPr>
        <w:t>_________________________________</w:t>
      </w:r>
    </w:p>
    <w:p w14:paraId="13813DCF" w14:textId="77777777" w:rsidR="00F616A6" w:rsidRDefault="00F616A6" w:rsidP="00F616A6">
      <w:pPr>
        <w:widowControl/>
        <w:jc w:val="both"/>
        <w:rPr>
          <w:rFonts w:ascii="Arial" w:hAnsi="Arial" w:cs="Arial"/>
        </w:rPr>
      </w:pPr>
      <w:r>
        <w:rPr>
          <w:rFonts w:ascii="Arial" w:hAnsi="Arial" w:cs="Arial"/>
        </w:rPr>
        <w:t xml:space="preserve">Norma Melendez Acting, Secretary to the Board </w:t>
      </w:r>
    </w:p>
    <w:p w14:paraId="602CE2B9" w14:textId="77777777" w:rsidR="00F616A6" w:rsidRDefault="00F616A6" w:rsidP="00F616A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p w14:paraId="58B93E7A" w14:textId="77777777" w:rsidR="00D30766" w:rsidRDefault="00D30766">
      <w:pPr>
        <w:widowControl/>
        <w:jc w:val="both"/>
        <w:rPr>
          <w:rFonts w:ascii="Arial" w:hAnsi="Arial" w:cs="Arial"/>
        </w:rPr>
      </w:pPr>
    </w:p>
    <w:p w14:paraId="559EA23D" w14:textId="77777777" w:rsidR="00D30766" w:rsidRDefault="00D30766">
      <w:pPr>
        <w:widowControl/>
        <w:jc w:val="both"/>
        <w:rPr>
          <w:rFonts w:ascii="Arial" w:hAnsi="Arial" w:cs="Arial"/>
        </w:rPr>
      </w:pPr>
    </w:p>
    <w:sectPr w:rsidR="00D30766" w:rsidSect="00D30766">
      <w:footerReference w:type="default" r:id="rId1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EE328" w14:textId="77777777" w:rsidR="00B47B2A" w:rsidRDefault="00B47B2A" w:rsidP="00D30766">
      <w:r>
        <w:separator/>
      </w:r>
    </w:p>
  </w:endnote>
  <w:endnote w:type="continuationSeparator" w:id="0">
    <w:p w14:paraId="20CAB0A2" w14:textId="77777777" w:rsidR="00B47B2A" w:rsidRDefault="00B47B2A"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ACAED" w14:textId="77777777" w:rsidR="00267102" w:rsidRDefault="0026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CC21B" w14:textId="017E3183" w:rsidR="00D30766" w:rsidRPr="00267102" w:rsidRDefault="00B70B9B">
    <w:pPr>
      <w:spacing w:line="240" w:lineRule="exact"/>
    </w:pPr>
    <w:r>
      <w:rPr>
        <w:noProof/>
      </w:rPr>
      <w:t>{00023272.DOCX;1}</w:t>
    </w:r>
  </w:p>
  <w:p w14:paraId="697F4B1D" w14:textId="77777777" w:rsidR="00D30766" w:rsidRPr="00267102" w:rsidRDefault="00D307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6AC1E" w14:textId="77777777" w:rsidR="00267102" w:rsidRDefault="002671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7502" w14:textId="179F214E" w:rsidR="00D30766" w:rsidRPr="00267102" w:rsidRDefault="00B70B9B">
    <w:pPr>
      <w:spacing w:line="240" w:lineRule="exact"/>
    </w:pPr>
    <w:r>
      <w:rPr>
        <w:noProof/>
      </w:rPr>
      <w:t>{00023272.DOCX;1}</w:t>
    </w: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CF687" w14:textId="77777777" w:rsidR="00B47B2A" w:rsidRDefault="00B47B2A" w:rsidP="00D30766">
      <w:pPr>
        <w:rPr>
          <w:noProof/>
        </w:rPr>
      </w:pPr>
      <w:r>
        <w:rPr>
          <w:noProof/>
        </w:rPr>
        <w:separator/>
      </w:r>
    </w:p>
  </w:footnote>
  <w:footnote w:type="continuationSeparator" w:id="0">
    <w:p w14:paraId="3D8A89BD" w14:textId="77777777" w:rsidR="00B47B2A" w:rsidRDefault="00B47B2A" w:rsidP="00D30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0B6AA" w14:textId="77777777" w:rsidR="00267102" w:rsidRDefault="00267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CEB4C" w14:textId="77777777" w:rsidR="00267102" w:rsidRDefault="00267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0DE2B" w14:textId="77777777" w:rsidR="00267102" w:rsidRDefault="002671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0070A9"/>
    <w:rsid w:val="000629A2"/>
    <w:rsid w:val="000D07EA"/>
    <w:rsid w:val="000F63B8"/>
    <w:rsid w:val="001872D9"/>
    <w:rsid w:val="00200CF8"/>
    <w:rsid w:val="00202A6A"/>
    <w:rsid w:val="00267102"/>
    <w:rsid w:val="002B235E"/>
    <w:rsid w:val="00453C4D"/>
    <w:rsid w:val="00537932"/>
    <w:rsid w:val="005C5227"/>
    <w:rsid w:val="005D7E8C"/>
    <w:rsid w:val="006E0716"/>
    <w:rsid w:val="00977CAF"/>
    <w:rsid w:val="00A15141"/>
    <w:rsid w:val="00A24397"/>
    <w:rsid w:val="00A828D8"/>
    <w:rsid w:val="00B47B2A"/>
    <w:rsid w:val="00B70B9B"/>
    <w:rsid w:val="00B821B5"/>
    <w:rsid w:val="00C40907"/>
    <w:rsid w:val="00CE20F1"/>
    <w:rsid w:val="00D25FA7"/>
    <w:rsid w:val="00D30766"/>
    <w:rsid w:val="00D50470"/>
    <w:rsid w:val="00D5688F"/>
    <w:rsid w:val="00DB1E85"/>
    <w:rsid w:val="00DF1E79"/>
    <w:rsid w:val="00DF37D6"/>
    <w:rsid w:val="00E25C05"/>
    <w:rsid w:val="00E27EC1"/>
    <w:rsid w:val="00E96B27"/>
    <w:rsid w:val="00F616A6"/>
    <w:rsid w:val="00F95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79"/>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 w:type="paragraph" w:customStyle="1" w:styleId="c1">
    <w:name w:val="c1"/>
    <w:basedOn w:val="Normal"/>
    <w:rsid w:val="00A24397"/>
    <w:pPr>
      <w:autoSpaceDE/>
      <w:autoSpaceDN/>
      <w:adjustRightInd/>
      <w:spacing w:line="240" w:lineRule="atLeast"/>
      <w:jc w:val="center"/>
    </w:pPr>
    <w:rPr>
      <w:rFonts w:eastAsia="Times New Roman"/>
      <w:snapToGrid w:val="0"/>
      <w:szCs w:val="20"/>
    </w:rPr>
  </w:style>
  <w:style w:type="paragraph" w:customStyle="1" w:styleId="p5">
    <w:name w:val="p5"/>
    <w:basedOn w:val="Normal"/>
    <w:rsid w:val="00A24397"/>
    <w:pPr>
      <w:tabs>
        <w:tab w:val="left" w:pos="760"/>
        <w:tab w:val="left" w:pos="1500"/>
      </w:tabs>
      <w:autoSpaceDE/>
      <w:autoSpaceDN/>
      <w:adjustRightInd/>
      <w:spacing w:line="280" w:lineRule="atLeast"/>
      <w:ind w:left="680"/>
      <w:jc w:val="both"/>
    </w:pPr>
    <w:rPr>
      <w:rFonts w:eastAsia="Times New Roman"/>
      <w:snapToGrid w:val="0"/>
      <w:szCs w:val="20"/>
    </w:rPr>
  </w:style>
  <w:style w:type="paragraph" w:customStyle="1" w:styleId="p6">
    <w:name w:val="p6"/>
    <w:basedOn w:val="Normal"/>
    <w:rsid w:val="00A24397"/>
    <w:pPr>
      <w:autoSpaceDE/>
      <w:autoSpaceDN/>
      <w:adjustRightInd/>
      <w:spacing w:line="280" w:lineRule="atLeast"/>
      <w:ind w:left="1440" w:firstLine="720"/>
    </w:pPr>
    <w:rPr>
      <w:rFonts w:eastAsia="Times New Roman"/>
      <w:snapToGrid w:val="0"/>
      <w:szCs w:val="20"/>
    </w:rPr>
  </w:style>
  <w:style w:type="paragraph" w:customStyle="1" w:styleId="p10">
    <w:name w:val="p10"/>
    <w:basedOn w:val="Normal"/>
    <w:rsid w:val="00A24397"/>
    <w:pPr>
      <w:tabs>
        <w:tab w:val="left" w:pos="760"/>
        <w:tab w:val="left" w:pos="1500"/>
      </w:tabs>
      <w:autoSpaceDE/>
      <w:autoSpaceDN/>
      <w:adjustRightInd/>
      <w:spacing w:line="280" w:lineRule="atLeast"/>
      <w:ind w:left="680"/>
    </w:pPr>
    <w:rPr>
      <w:rFonts w:eastAsia="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522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888C1-FADA-4F6C-BC88-A568A35D4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1639</Characters>
  <Application>Microsoft Office Word</Application>
  <DocSecurity>0</DocSecurity>
  <PresentationFormat/>
  <Lines>40</Lines>
  <Paragraphs>17</Paragraphs>
  <ScaleCrop>false</ScaleCrop>
  <HeadingPairs>
    <vt:vector size="2" baseType="variant">
      <vt:variant>
        <vt:lpstr>Title</vt:lpstr>
      </vt:variant>
      <vt:variant>
        <vt:i4>1</vt:i4>
      </vt:variant>
    </vt:vector>
  </HeadingPairs>
  <TitlesOfParts>
    <vt:vector size="1" baseType="lpstr">
      <vt:lpstr>Resolution 6-25-2024B (00023272-1).DOCX</vt:lpstr>
    </vt:vector>
  </TitlesOfParts>
  <Company>Microsoft</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6-25-2024B (00023272-1).DOCX</dc:title>
  <dc:subject>00023272.DOCX;1</dc:subject>
  <dc:creator>Teresa Muscian</dc:creator>
  <cp:lastModifiedBy>Norma Melendez</cp:lastModifiedBy>
  <cp:revision>2</cp:revision>
  <dcterms:created xsi:type="dcterms:W3CDTF">2024-06-21T18:12:00Z</dcterms:created>
  <dcterms:modified xsi:type="dcterms:W3CDTF">2024-06-21T18:12:00Z</dcterms:modified>
</cp:coreProperties>
</file>