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283D6" w14:textId="77777777" w:rsidR="00D30766" w:rsidRDefault="00D30766" w:rsidP="00DF1E79">
      <w:pPr>
        <w:widowControl/>
        <w:rPr>
          <w:rFonts w:ascii="Arial" w:hAnsi="Arial" w:cs="Arial"/>
          <w:b/>
          <w:bCs/>
        </w:rPr>
      </w:pPr>
    </w:p>
    <w:p w14:paraId="7C88A040" w14:textId="77777777" w:rsidR="00D30766" w:rsidRDefault="00D30766">
      <w:pPr>
        <w:widowControl/>
        <w:jc w:val="center"/>
        <w:rPr>
          <w:rFonts w:ascii="Arial" w:hAnsi="Arial" w:cs="Arial"/>
          <w:b/>
          <w:bCs/>
        </w:rPr>
      </w:pPr>
      <w:r>
        <w:rPr>
          <w:rFonts w:ascii="Arial" w:hAnsi="Arial" w:cs="Arial"/>
          <w:b/>
          <w:bCs/>
        </w:rPr>
        <w:t>_____________________________________________</w:t>
      </w:r>
    </w:p>
    <w:p w14:paraId="2078ACAA" w14:textId="77777777" w:rsidR="00D30766" w:rsidRDefault="00D30766">
      <w:pPr>
        <w:widowControl/>
        <w:jc w:val="center"/>
        <w:rPr>
          <w:rFonts w:ascii="Arial" w:hAnsi="Arial" w:cs="Arial"/>
          <w:b/>
          <w:bCs/>
        </w:rPr>
      </w:pPr>
    </w:p>
    <w:p w14:paraId="5084C182" w14:textId="1A32B1B2" w:rsidR="00D30766" w:rsidRDefault="00E96B27">
      <w:pPr>
        <w:widowControl/>
        <w:jc w:val="center"/>
        <w:rPr>
          <w:rFonts w:ascii="Arial" w:hAnsi="Arial" w:cs="Arial"/>
          <w:b/>
          <w:bCs/>
        </w:rPr>
      </w:pPr>
      <w:r>
        <w:rPr>
          <w:rFonts w:ascii="Arial" w:hAnsi="Arial" w:cs="Arial"/>
          <w:b/>
          <w:bCs/>
        </w:rPr>
        <w:t xml:space="preserve">RESOLUTION NO. </w:t>
      </w:r>
      <w:r w:rsidR="00BD098D">
        <w:rPr>
          <w:rFonts w:ascii="Arial" w:hAnsi="Arial" w:cs="Arial"/>
          <w:b/>
          <w:bCs/>
        </w:rPr>
        <w:t>7</w:t>
      </w:r>
      <w:r w:rsidR="00DA5046">
        <w:rPr>
          <w:rFonts w:ascii="Arial" w:hAnsi="Arial" w:cs="Arial"/>
          <w:b/>
          <w:bCs/>
        </w:rPr>
        <w:t>-</w:t>
      </w:r>
      <w:r w:rsidR="00BD098D">
        <w:rPr>
          <w:rFonts w:ascii="Arial" w:hAnsi="Arial" w:cs="Arial"/>
          <w:b/>
          <w:bCs/>
        </w:rPr>
        <w:t>16</w:t>
      </w:r>
      <w:r w:rsidR="00DA5046">
        <w:rPr>
          <w:rFonts w:ascii="Arial" w:hAnsi="Arial" w:cs="Arial"/>
          <w:b/>
          <w:bCs/>
        </w:rPr>
        <w:t>-2024</w:t>
      </w:r>
      <w:r w:rsidR="00BD098D">
        <w:rPr>
          <w:rFonts w:ascii="Arial" w:hAnsi="Arial" w:cs="Arial"/>
          <w:b/>
          <w:bCs/>
        </w:rPr>
        <w:t>B</w:t>
      </w:r>
    </w:p>
    <w:p w14:paraId="10008A92" w14:textId="77777777" w:rsidR="00D30766" w:rsidRDefault="00D30766">
      <w:pPr>
        <w:widowControl/>
        <w:jc w:val="center"/>
        <w:rPr>
          <w:rFonts w:ascii="Arial" w:hAnsi="Arial" w:cs="Arial"/>
          <w:b/>
          <w:bCs/>
        </w:rPr>
      </w:pPr>
    </w:p>
    <w:p w14:paraId="7FD0BD8E" w14:textId="77777777" w:rsidR="00D30766" w:rsidRDefault="00D30766">
      <w:pPr>
        <w:widowControl/>
        <w:jc w:val="center"/>
        <w:rPr>
          <w:rFonts w:ascii="Arial" w:hAnsi="Arial" w:cs="Arial"/>
          <w:b/>
          <w:bCs/>
        </w:rPr>
      </w:pPr>
      <w:r>
        <w:rPr>
          <w:rFonts w:ascii="Arial" w:hAnsi="Arial" w:cs="Arial"/>
          <w:b/>
          <w:bCs/>
        </w:rPr>
        <w:t xml:space="preserve">A RESOLUTION OF THE BOARD OF DIRECTORS OF THE </w:t>
      </w:r>
    </w:p>
    <w:p w14:paraId="4E35D3B7" w14:textId="0207E0E3" w:rsidR="00BD098D" w:rsidRDefault="00D30766" w:rsidP="00BD098D">
      <w:pPr>
        <w:widowControl/>
        <w:jc w:val="center"/>
        <w:rPr>
          <w:rFonts w:ascii="Arial" w:hAnsi="Arial" w:cs="Arial"/>
          <w:b/>
          <w:bCs/>
        </w:rPr>
      </w:pPr>
      <w:r>
        <w:rPr>
          <w:rFonts w:ascii="Arial" w:hAnsi="Arial" w:cs="Arial"/>
          <w:b/>
          <w:bCs/>
        </w:rPr>
        <w:t xml:space="preserve">MALAGA COUNTY WATER DISTRICT </w:t>
      </w:r>
      <w:r w:rsidR="00F2423E">
        <w:rPr>
          <w:rFonts w:ascii="Arial" w:hAnsi="Arial" w:cs="Arial"/>
          <w:b/>
          <w:bCs/>
        </w:rPr>
        <w:t xml:space="preserve">AUTHORIZING SIGNORS </w:t>
      </w:r>
      <w:r w:rsidR="00BD098D">
        <w:rPr>
          <w:rFonts w:ascii="Arial" w:hAnsi="Arial" w:cs="Arial"/>
          <w:b/>
          <w:bCs/>
        </w:rPr>
        <w:t>ON THE DISTRICTS LOCAL AGENCY INVESTMENT FUND</w:t>
      </w:r>
      <w:r w:rsidR="00104272">
        <w:rPr>
          <w:rFonts w:ascii="Arial" w:hAnsi="Arial" w:cs="Arial"/>
          <w:b/>
          <w:bCs/>
        </w:rPr>
        <w:t xml:space="preserve"> </w:t>
      </w:r>
      <w:r w:rsidR="00F2423E">
        <w:rPr>
          <w:rFonts w:ascii="Arial" w:hAnsi="Arial" w:cs="Arial"/>
          <w:b/>
          <w:bCs/>
        </w:rPr>
        <w:t>ACCOUNT</w:t>
      </w:r>
    </w:p>
    <w:p w14:paraId="05CA303E" w14:textId="7100FEA4" w:rsidR="00D30766" w:rsidRDefault="00F2423E">
      <w:pPr>
        <w:widowControl/>
        <w:jc w:val="center"/>
        <w:rPr>
          <w:rFonts w:ascii="Arial" w:hAnsi="Arial" w:cs="Arial"/>
        </w:rPr>
      </w:pPr>
      <w:r>
        <w:rPr>
          <w:rFonts w:ascii="Arial" w:hAnsi="Arial" w:cs="Arial"/>
          <w:b/>
          <w:bCs/>
        </w:rPr>
        <w:t xml:space="preserve"> _</w:t>
      </w:r>
      <w:r w:rsidR="00D30766">
        <w:rPr>
          <w:rFonts w:ascii="Arial" w:hAnsi="Arial" w:cs="Arial"/>
          <w:b/>
          <w:bCs/>
        </w:rPr>
        <w:t>_____________________________________________</w:t>
      </w:r>
    </w:p>
    <w:p w14:paraId="4566C15B" w14:textId="12148D9D" w:rsidR="00F75551" w:rsidRDefault="00F75551">
      <w:pPr>
        <w:widowControl/>
        <w:jc w:val="center"/>
        <w:rPr>
          <w:rFonts w:ascii="Arial" w:hAnsi="Arial" w:cs="Arial"/>
        </w:rPr>
      </w:pPr>
    </w:p>
    <w:p w14:paraId="39897370" w14:textId="77777777" w:rsidR="00F75551" w:rsidRDefault="00F75551">
      <w:pPr>
        <w:widowControl/>
        <w:jc w:val="center"/>
        <w:rPr>
          <w:rFonts w:ascii="Arial" w:hAnsi="Arial" w:cs="Arial"/>
        </w:rPr>
      </w:pPr>
    </w:p>
    <w:p w14:paraId="4CCCA78F" w14:textId="5EAE1F28" w:rsidR="00D30766" w:rsidRDefault="002A136F" w:rsidP="00A80117">
      <w:pPr>
        <w:widowControl/>
        <w:ind w:firstLine="720"/>
        <w:jc w:val="both"/>
        <w:rPr>
          <w:rFonts w:ascii="Arial" w:hAnsi="Arial" w:cs="Arial"/>
        </w:rPr>
      </w:pPr>
      <w:r>
        <w:rPr>
          <w:rFonts w:ascii="Arial" w:hAnsi="Arial" w:cs="Arial"/>
          <w:b/>
          <w:bCs/>
        </w:rPr>
        <w:t>WHEREAS</w:t>
      </w:r>
      <w:r>
        <w:rPr>
          <w:rFonts w:ascii="Arial" w:hAnsi="Arial" w:cs="Arial"/>
        </w:rPr>
        <w:t>,</w:t>
      </w:r>
      <w:r w:rsidR="009C6582">
        <w:rPr>
          <w:rFonts w:ascii="Arial" w:hAnsi="Arial" w:cs="Arial"/>
        </w:rPr>
        <w:t xml:space="preserve"> </w:t>
      </w:r>
      <w:r w:rsidR="00104272">
        <w:rPr>
          <w:rFonts w:ascii="Arial" w:hAnsi="Arial" w:cs="Arial"/>
        </w:rPr>
        <w:t xml:space="preserve">the </w:t>
      </w:r>
      <w:r w:rsidR="00BD098D">
        <w:rPr>
          <w:rFonts w:ascii="Arial" w:hAnsi="Arial" w:cs="Arial"/>
        </w:rPr>
        <w:t xml:space="preserve">Local Agency Investment Fund is established in State Treasury under Government Code section 16429.1 et. seq. for the deposit of money of a local agency for the purposes of investment by the State Treasurer; </w:t>
      </w:r>
      <w:r w:rsidR="002F1074">
        <w:rPr>
          <w:rFonts w:ascii="Arial" w:hAnsi="Arial" w:cs="Arial"/>
        </w:rPr>
        <w:t>and</w:t>
      </w:r>
    </w:p>
    <w:p w14:paraId="6DE604DD" w14:textId="2C55811B" w:rsidR="00A80117" w:rsidRDefault="00A80117" w:rsidP="00A80117">
      <w:pPr>
        <w:widowControl/>
        <w:ind w:firstLine="720"/>
        <w:jc w:val="both"/>
        <w:rPr>
          <w:rFonts w:ascii="Arial" w:hAnsi="Arial" w:cs="Arial"/>
        </w:rPr>
      </w:pPr>
    </w:p>
    <w:p w14:paraId="74081819" w14:textId="0DBADED8" w:rsidR="00F2423E" w:rsidRDefault="00A80117" w:rsidP="00A80117">
      <w:pPr>
        <w:widowControl/>
        <w:ind w:firstLine="720"/>
        <w:jc w:val="both"/>
        <w:rPr>
          <w:rFonts w:ascii="Arial" w:hAnsi="Arial" w:cs="Arial"/>
        </w:rPr>
      </w:pPr>
      <w:r>
        <w:rPr>
          <w:rFonts w:ascii="Arial" w:hAnsi="Arial" w:cs="Arial"/>
          <w:b/>
          <w:bCs/>
        </w:rPr>
        <w:t>WHEREAS,</w:t>
      </w:r>
      <w:r w:rsidR="009C6582">
        <w:rPr>
          <w:rFonts w:ascii="Arial" w:hAnsi="Arial" w:cs="Arial"/>
          <w:b/>
          <w:bCs/>
        </w:rPr>
        <w:t xml:space="preserve"> </w:t>
      </w:r>
      <w:r w:rsidR="00104272">
        <w:rPr>
          <w:rFonts w:ascii="Arial" w:hAnsi="Arial" w:cs="Arial"/>
        </w:rPr>
        <w:t xml:space="preserve">the </w:t>
      </w:r>
      <w:r w:rsidR="00BD098D">
        <w:rPr>
          <w:rFonts w:ascii="Arial" w:hAnsi="Arial" w:cs="Arial"/>
        </w:rPr>
        <w:t>Board of Directors of the Malaga County Water District hereby finds that the deposit and withdrawal of money in the Local Agency Investment Fund in accordance with Government Code section 16429.1 et. seq. for the purpose of investment as provided therein is in the best interests of the Malaga County Water District</w:t>
      </w:r>
      <w:r w:rsidR="00F2423E">
        <w:rPr>
          <w:rFonts w:ascii="Arial" w:hAnsi="Arial" w:cs="Arial"/>
        </w:rPr>
        <w:t>; and</w:t>
      </w:r>
    </w:p>
    <w:p w14:paraId="64834241" w14:textId="77777777" w:rsidR="00F2423E" w:rsidRDefault="00F2423E" w:rsidP="00A80117">
      <w:pPr>
        <w:widowControl/>
        <w:ind w:firstLine="720"/>
        <w:jc w:val="both"/>
        <w:rPr>
          <w:rFonts w:ascii="Arial" w:hAnsi="Arial" w:cs="Arial"/>
        </w:rPr>
      </w:pPr>
    </w:p>
    <w:p w14:paraId="6746B529" w14:textId="6A29D4CB" w:rsidR="00A80117" w:rsidRDefault="00F2423E" w:rsidP="00A80117">
      <w:pPr>
        <w:widowControl/>
        <w:ind w:firstLine="720"/>
        <w:jc w:val="both"/>
        <w:rPr>
          <w:rFonts w:ascii="Arial" w:hAnsi="Arial" w:cs="Arial"/>
        </w:rPr>
      </w:pPr>
      <w:r>
        <w:rPr>
          <w:rFonts w:ascii="Arial" w:hAnsi="Arial" w:cs="Arial"/>
          <w:b/>
          <w:bCs/>
        </w:rPr>
        <w:t xml:space="preserve">WHEREAS, </w:t>
      </w:r>
      <w:r>
        <w:rPr>
          <w:rFonts w:ascii="Arial" w:hAnsi="Arial" w:cs="Arial"/>
        </w:rPr>
        <w:t xml:space="preserve">the </w:t>
      </w:r>
      <w:r w:rsidR="00BD098D">
        <w:rPr>
          <w:rFonts w:ascii="Arial" w:hAnsi="Arial" w:cs="Arial"/>
        </w:rPr>
        <w:t xml:space="preserve">Malaga County Water District currently has monies on deposit with the Local Agency Investment Fund and </w:t>
      </w:r>
      <w:r w:rsidR="00D806BA">
        <w:rPr>
          <w:rFonts w:ascii="Arial" w:hAnsi="Arial" w:cs="Arial"/>
        </w:rPr>
        <w:t>desire to amend, by this resolution, the persons authorized to execute and deliver documents to effectuate the purposes of this Resolution.</w:t>
      </w:r>
      <w:r w:rsidR="00104272">
        <w:rPr>
          <w:rFonts w:ascii="Arial" w:hAnsi="Arial" w:cs="Arial"/>
        </w:rPr>
        <w:t>.</w:t>
      </w:r>
    </w:p>
    <w:p w14:paraId="0A84BCA9" w14:textId="77777777" w:rsidR="00D30766" w:rsidRDefault="00D30766">
      <w:pPr>
        <w:widowControl/>
        <w:jc w:val="both"/>
        <w:rPr>
          <w:rFonts w:ascii="Arial" w:hAnsi="Arial" w:cs="Arial"/>
        </w:rPr>
      </w:pPr>
    </w:p>
    <w:p w14:paraId="21465FC3" w14:textId="77777777" w:rsidR="00D30766" w:rsidRDefault="00D30766">
      <w:pPr>
        <w:widowControl/>
        <w:ind w:firstLine="720"/>
        <w:jc w:val="both"/>
        <w:rPr>
          <w:rFonts w:ascii="Arial" w:hAnsi="Arial" w:cs="Arial"/>
        </w:rPr>
      </w:pPr>
      <w:r>
        <w:rPr>
          <w:rFonts w:ascii="Arial" w:hAnsi="Arial" w:cs="Arial"/>
          <w:b/>
          <w:bCs/>
        </w:rPr>
        <w:t>NOW, THEREFORE, BE IT RESOLVED BY THE BOARD OF DIRECTORS OF THE MALAGA COUNTY WATER DISTRICT AS FOLLOWS</w:t>
      </w:r>
      <w:r>
        <w:rPr>
          <w:rFonts w:ascii="Arial" w:hAnsi="Arial" w:cs="Arial"/>
        </w:rPr>
        <w:t>:</w:t>
      </w:r>
    </w:p>
    <w:p w14:paraId="23D47071" w14:textId="77777777" w:rsidR="00D30766" w:rsidRDefault="00D30766">
      <w:pPr>
        <w:widowControl/>
        <w:jc w:val="both"/>
        <w:rPr>
          <w:rFonts w:ascii="Arial" w:hAnsi="Arial" w:cs="Arial"/>
        </w:rPr>
      </w:pPr>
    </w:p>
    <w:p w14:paraId="27EA6629" w14:textId="6286D9F3" w:rsidR="00D30766" w:rsidRDefault="00D30766">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w:t>
      </w:r>
      <w:r w:rsidR="0071536F">
        <w:rPr>
          <w:rFonts w:ascii="Arial" w:hAnsi="Arial" w:cs="Arial"/>
        </w:rPr>
        <w:t xml:space="preserve">herein </w:t>
      </w:r>
      <w:r>
        <w:rPr>
          <w:rFonts w:ascii="Arial" w:hAnsi="Arial" w:cs="Arial"/>
        </w:rPr>
        <w:t>by this reference as</w:t>
      </w:r>
      <w:r w:rsidR="0071536F">
        <w:rPr>
          <w:rFonts w:ascii="Arial" w:hAnsi="Arial" w:cs="Arial"/>
        </w:rPr>
        <w:t xml:space="preserve"> though</w:t>
      </w:r>
      <w:r>
        <w:rPr>
          <w:rFonts w:ascii="Arial" w:hAnsi="Arial" w:cs="Arial"/>
        </w:rPr>
        <w:t xml:space="preserve"> fully set forth at this point.  </w:t>
      </w:r>
    </w:p>
    <w:p w14:paraId="665DF4D4" w14:textId="77777777" w:rsidR="00D30766" w:rsidRDefault="00D30766">
      <w:pPr>
        <w:widowControl/>
        <w:jc w:val="both"/>
        <w:rPr>
          <w:rFonts w:ascii="Arial" w:hAnsi="Arial" w:cs="Arial"/>
        </w:rPr>
      </w:pPr>
    </w:p>
    <w:p w14:paraId="475A1D28" w14:textId="77777777" w:rsidR="005F25D6" w:rsidRDefault="00D30766" w:rsidP="00F2423E">
      <w:pPr>
        <w:widowControl/>
        <w:ind w:firstLine="720"/>
        <w:jc w:val="both"/>
        <w:rPr>
          <w:rFonts w:ascii="Arial" w:hAnsi="Arial" w:cs="Arial"/>
        </w:rPr>
      </w:pPr>
      <w:r>
        <w:rPr>
          <w:rFonts w:ascii="Arial" w:hAnsi="Arial" w:cs="Arial"/>
        </w:rPr>
        <w:t>2.</w:t>
      </w:r>
      <w:r>
        <w:rPr>
          <w:rFonts w:ascii="Arial" w:hAnsi="Arial" w:cs="Arial"/>
        </w:rPr>
        <w:tab/>
      </w:r>
      <w:r w:rsidR="009C6582">
        <w:rPr>
          <w:rFonts w:ascii="Arial" w:hAnsi="Arial" w:cs="Arial"/>
        </w:rPr>
        <w:t xml:space="preserve">The </w:t>
      </w:r>
      <w:r w:rsidR="00F2423E">
        <w:rPr>
          <w:rFonts w:ascii="Arial" w:hAnsi="Arial" w:cs="Arial"/>
        </w:rPr>
        <w:t xml:space="preserve">Board of Directors hereby </w:t>
      </w:r>
      <w:r w:rsidR="00D806BA">
        <w:rPr>
          <w:rFonts w:ascii="Arial" w:hAnsi="Arial" w:cs="Arial"/>
        </w:rPr>
        <w:t>authorizes the deposit and withdrawal of Malaga County Water District monies in the Local Agency Investment Fund in the State Treasury in accordance with Government Code section 16429.1 et. seq, for the purposes of investment as provided therein</w:t>
      </w:r>
    </w:p>
    <w:p w14:paraId="6C0DD81D" w14:textId="77777777" w:rsidR="005F25D6" w:rsidRDefault="005F25D6" w:rsidP="00F2423E">
      <w:pPr>
        <w:widowControl/>
        <w:ind w:firstLine="720"/>
        <w:jc w:val="both"/>
        <w:rPr>
          <w:rFonts w:ascii="Arial" w:hAnsi="Arial" w:cs="Arial"/>
        </w:rPr>
      </w:pPr>
    </w:p>
    <w:p w14:paraId="1B3DDE0D" w14:textId="77777777" w:rsidR="005F25D6" w:rsidRDefault="005F25D6" w:rsidP="00F2423E">
      <w:pPr>
        <w:widowControl/>
        <w:ind w:firstLine="720"/>
        <w:jc w:val="both"/>
        <w:rPr>
          <w:rFonts w:ascii="Arial" w:hAnsi="Arial" w:cs="Arial"/>
        </w:rPr>
      </w:pPr>
      <w:r>
        <w:rPr>
          <w:rFonts w:ascii="Arial" w:hAnsi="Arial" w:cs="Arial"/>
        </w:rPr>
        <w:t>3.</w:t>
      </w:r>
      <w:r>
        <w:rPr>
          <w:rFonts w:ascii="Arial" w:hAnsi="Arial" w:cs="Arial"/>
        </w:rPr>
        <w:tab/>
        <w:t>The following Malaga County Water District officers holding the title(s) specified hereinbelow or their successors in office are hereby authorized to order the deposit or withdrawal of monies in the Local Agency Investment Fund and may execute and deliver any and all documents necessary or advisable in order to effectuate the purposes of this Resolution and the transactions contemplated hereby:</w:t>
      </w:r>
    </w:p>
    <w:p w14:paraId="084100B8" w14:textId="77777777" w:rsidR="00260F0D" w:rsidRDefault="00260F0D" w:rsidP="00F2423E">
      <w:pPr>
        <w:widowControl/>
        <w:ind w:firstLine="720"/>
        <w:jc w:val="both"/>
        <w:rPr>
          <w:rFonts w:ascii="Arial" w:hAnsi="Arial" w:cs="Arial"/>
        </w:rPr>
      </w:pPr>
    </w:p>
    <w:p w14:paraId="3D381635" w14:textId="77777777" w:rsidR="00533468" w:rsidRDefault="00533468" w:rsidP="00F2423E">
      <w:pPr>
        <w:widowControl/>
        <w:ind w:firstLine="720"/>
        <w:jc w:val="both"/>
        <w:rPr>
          <w:rFonts w:ascii="Arial" w:hAnsi="Arial" w:cs="Arial"/>
        </w:rPr>
      </w:pPr>
    </w:p>
    <w:p w14:paraId="4EFFACA3" w14:textId="77777777" w:rsidR="005F25D6" w:rsidRDefault="005F25D6" w:rsidP="00F2423E">
      <w:pPr>
        <w:widowControl/>
        <w:ind w:firstLine="72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8"/>
        <w:gridCol w:w="2794"/>
        <w:gridCol w:w="3164"/>
      </w:tblGrid>
      <w:tr w:rsidR="005F25D6" w14:paraId="2842203C" w14:textId="77777777" w:rsidTr="00533468">
        <w:tc>
          <w:tcPr>
            <w:tcW w:w="3618" w:type="dxa"/>
          </w:tcPr>
          <w:p w14:paraId="585C7F9F" w14:textId="061A9219" w:rsidR="005F25D6" w:rsidRDefault="005F25D6" w:rsidP="005F25D6">
            <w:pPr>
              <w:widowControl/>
              <w:jc w:val="both"/>
              <w:rPr>
                <w:rFonts w:ascii="Arial" w:hAnsi="Arial" w:cs="Arial"/>
              </w:rPr>
            </w:pPr>
            <w:r>
              <w:rPr>
                <w:rFonts w:ascii="Arial" w:hAnsi="Arial" w:cs="Arial"/>
              </w:rPr>
              <w:lastRenderedPageBreak/>
              <w:t>Charles Garabedian Jr.</w:t>
            </w:r>
          </w:p>
        </w:tc>
        <w:tc>
          <w:tcPr>
            <w:tcW w:w="2794" w:type="dxa"/>
          </w:tcPr>
          <w:p w14:paraId="6F98E4E7" w14:textId="34888D21" w:rsidR="005F25D6" w:rsidRDefault="005F25D6" w:rsidP="005F25D6">
            <w:pPr>
              <w:widowControl/>
              <w:jc w:val="both"/>
              <w:rPr>
                <w:rFonts w:ascii="Arial" w:hAnsi="Arial" w:cs="Arial"/>
              </w:rPr>
            </w:pPr>
            <w:r>
              <w:rPr>
                <w:rFonts w:ascii="Arial" w:hAnsi="Arial" w:cs="Arial"/>
              </w:rPr>
              <w:t>Salvador Cerrillo</w:t>
            </w:r>
          </w:p>
        </w:tc>
        <w:tc>
          <w:tcPr>
            <w:tcW w:w="3164" w:type="dxa"/>
          </w:tcPr>
          <w:p w14:paraId="57927292" w14:textId="525CCBA6" w:rsidR="005F25D6" w:rsidRDefault="005F25D6" w:rsidP="005F25D6">
            <w:pPr>
              <w:widowControl/>
              <w:jc w:val="both"/>
              <w:rPr>
                <w:rFonts w:ascii="Arial" w:hAnsi="Arial" w:cs="Arial"/>
              </w:rPr>
            </w:pPr>
            <w:r>
              <w:rPr>
                <w:rFonts w:ascii="Arial" w:hAnsi="Arial" w:cs="Arial"/>
              </w:rPr>
              <w:t>Maria Lopez</w:t>
            </w:r>
          </w:p>
        </w:tc>
      </w:tr>
      <w:tr w:rsidR="005F25D6" w14:paraId="24D6C8AA" w14:textId="77777777" w:rsidTr="00533468">
        <w:tc>
          <w:tcPr>
            <w:tcW w:w="3618" w:type="dxa"/>
          </w:tcPr>
          <w:p w14:paraId="0BDB656F" w14:textId="07575992" w:rsidR="005F25D6" w:rsidRDefault="005F25D6" w:rsidP="005F25D6">
            <w:pPr>
              <w:widowControl/>
              <w:jc w:val="both"/>
              <w:rPr>
                <w:rFonts w:ascii="Arial" w:hAnsi="Arial" w:cs="Arial"/>
              </w:rPr>
            </w:pPr>
            <w:r>
              <w:rPr>
                <w:rFonts w:ascii="Arial" w:hAnsi="Arial" w:cs="Arial"/>
              </w:rPr>
              <w:t>Name</w:t>
            </w:r>
          </w:p>
        </w:tc>
        <w:tc>
          <w:tcPr>
            <w:tcW w:w="2794" w:type="dxa"/>
          </w:tcPr>
          <w:p w14:paraId="7ACEF94F" w14:textId="1870D293" w:rsidR="005F25D6" w:rsidRDefault="005F25D6" w:rsidP="005F25D6">
            <w:pPr>
              <w:widowControl/>
              <w:jc w:val="both"/>
              <w:rPr>
                <w:rFonts w:ascii="Arial" w:hAnsi="Arial" w:cs="Arial"/>
              </w:rPr>
            </w:pPr>
            <w:r>
              <w:rPr>
                <w:rFonts w:ascii="Arial" w:hAnsi="Arial" w:cs="Arial"/>
              </w:rPr>
              <w:t>Name</w:t>
            </w:r>
            <w:r w:rsidR="00533468">
              <w:rPr>
                <w:rFonts w:ascii="Arial" w:hAnsi="Arial" w:cs="Arial"/>
              </w:rPr>
              <w:t xml:space="preserve"> </w:t>
            </w:r>
          </w:p>
        </w:tc>
        <w:tc>
          <w:tcPr>
            <w:tcW w:w="3164" w:type="dxa"/>
          </w:tcPr>
          <w:p w14:paraId="6B4A07E8" w14:textId="3E31D2CD" w:rsidR="005F25D6" w:rsidRDefault="005F25D6" w:rsidP="005F25D6">
            <w:pPr>
              <w:widowControl/>
              <w:jc w:val="both"/>
              <w:rPr>
                <w:rFonts w:ascii="Arial" w:hAnsi="Arial" w:cs="Arial"/>
              </w:rPr>
            </w:pPr>
            <w:r>
              <w:rPr>
                <w:rFonts w:ascii="Arial" w:hAnsi="Arial" w:cs="Arial"/>
              </w:rPr>
              <w:t>Name</w:t>
            </w:r>
          </w:p>
          <w:p w14:paraId="713F4F6C" w14:textId="389592D9" w:rsidR="00260F0D" w:rsidRDefault="00260F0D" w:rsidP="005F25D6">
            <w:pPr>
              <w:widowControl/>
              <w:jc w:val="both"/>
              <w:rPr>
                <w:rFonts w:ascii="Arial" w:hAnsi="Arial" w:cs="Arial"/>
              </w:rPr>
            </w:pPr>
          </w:p>
        </w:tc>
      </w:tr>
      <w:tr w:rsidR="005F25D6" w14:paraId="4A092567" w14:textId="77777777" w:rsidTr="00533468">
        <w:tc>
          <w:tcPr>
            <w:tcW w:w="3618" w:type="dxa"/>
          </w:tcPr>
          <w:p w14:paraId="5EDCE0EC" w14:textId="5F97C7D6" w:rsidR="005F25D6" w:rsidRDefault="005F25D6" w:rsidP="005F25D6">
            <w:pPr>
              <w:widowControl/>
              <w:jc w:val="both"/>
              <w:rPr>
                <w:rFonts w:ascii="Arial" w:hAnsi="Arial" w:cs="Arial"/>
              </w:rPr>
            </w:pPr>
            <w:r>
              <w:rPr>
                <w:rFonts w:ascii="Arial" w:hAnsi="Arial" w:cs="Arial"/>
              </w:rPr>
              <w:t>President</w:t>
            </w:r>
          </w:p>
        </w:tc>
        <w:tc>
          <w:tcPr>
            <w:tcW w:w="2794" w:type="dxa"/>
          </w:tcPr>
          <w:p w14:paraId="5AAD9C4B" w14:textId="1568A558" w:rsidR="005F25D6" w:rsidRDefault="005F25D6" w:rsidP="005F25D6">
            <w:pPr>
              <w:widowControl/>
              <w:jc w:val="both"/>
              <w:rPr>
                <w:rFonts w:ascii="Arial" w:hAnsi="Arial" w:cs="Arial"/>
              </w:rPr>
            </w:pPr>
            <w:r>
              <w:rPr>
                <w:rFonts w:ascii="Arial" w:hAnsi="Arial" w:cs="Arial"/>
              </w:rPr>
              <w:t>Vice-President</w:t>
            </w:r>
          </w:p>
        </w:tc>
        <w:tc>
          <w:tcPr>
            <w:tcW w:w="3164" w:type="dxa"/>
          </w:tcPr>
          <w:p w14:paraId="5151CBED" w14:textId="45CB622B" w:rsidR="005F25D6" w:rsidRDefault="005F25D6" w:rsidP="005F25D6">
            <w:pPr>
              <w:widowControl/>
              <w:jc w:val="both"/>
              <w:rPr>
                <w:rFonts w:ascii="Arial" w:hAnsi="Arial" w:cs="Arial"/>
              </w:rPr>
            </w:pPr>
            <w:r>
              <w:rPr>
                <w:rFonts w:ascii="Arial" w:hAnsi="Arial" w:cs="Arial"/>
              </w:rPr>
              <w:t>Accounting Clerk</w:t>
            </w:r>
          </w:p>
        </w:tc>
      </w:tr>
      <w:tr w:rsidR="005F25D6" w14:paraId="3F688F55" w14:textId="77777777" w:rsidTr="00533468">
        <w:tc>
          <w:tcPr>
            <w:tcW w:w="3618" w:type="dxa"/>
          </w:tcPr>
          <w:p w14:paraId="5BECC63E" w14:textId="5A44015E" w:rsidR="005F25D6" w:rsidRDefault="005F25D6" w:rsidP="005F25D6">
            <w:pPr>
              <w:widowControl/>
              <w:jc w:val="both"/>
              <w:rPr>
                <w:rFonts w:ascii="Arial" w:hAnsi="Arial" w:cs="Arial"/>
              </w:rPr>
            </w:pPr>
            <w:r>
              <w:rPr>
                <w:rFonts w:ascii="Arial" w:hAnsi="Arial" w:cs="Arial"/>
              </w:rPr>
              <w:t>Title</w:t>
            </w:r>
          </w:p>
        </w:tc>
        <w:tc>
          <w:tcPr>
            <w:tcW w:w="2794" w:type="dxa"/>
          </w:tcPr>
          <w:p w14:paraId="257E32F5" w14:textId="536F7779" w:rsidR="005F25D6" w:rsidRDefault="005F25D6" w:rsidP="005F25D6">
            <w:pPr>
              <w:widowControl/>
              <w:jc w:val="both"/>
              <w:rPr>
                <w:rFonts w:ascii="Arial" w:hAnsi="Arial" w:cs="Arial"/>
              </w:rPr>
            </w:pPr>
            <w:r>
              <w:rPr>
                <w:rFonts w:ascii="Arial" w:hAnsi="Arial" w:cs="Arial"/>
              </w:rPr>
              <w:t>Title</w:t>
            </w:r>
          </w:p>
        </w:tc>
        <w:tc>
          <w:tcPr>
            <w:tcW w:w="3164" w:type="dxa"/>
          </w:tcPr>
          <w:p w14:paraId="2E216DB6" w14:textId="77777777" w:rsidR="005F25D6" w:rsidRDefault="005F25D6" w:rsidP="005F25D6">
            <w:pPr>
              <w:widowControl/>
              <w:jc w:val="both"/>
              <w:rPr>
                <w:rFonts w:ascii="Arial" w:hAnsi="Arial" w:cs="Arial"/>
              </w:rPr>
            </w:pPr>
            <w:r>
              <w:rPr>
                <w:rFonts w:ascii="Arial" w:hAnsi="Arial" w:cs="Arial"/>
              </w:rPr>
              <w:t>Title</w:t>
            </w:r>
          </w:p>
          <w:p w14:paraId="7575B333" w14:textId="323F617E" w:rsidR="00260F0D" w:rsidRDefault="00260F0D" w:rsidP="005F25D6">
            <w:pPr>
              <w:widowControl/>
              <w:jc w:val="both"/>
              <w:rPr>
                <w:rFonts w:ascii="Arial" w:hAnsi="Arial" w:cs="Arial"/>
              </w:rPr>
            </w:pPr>
          </w:p>
        </w:tc>
      </w:tr>
      <w:tr w:rsidR="005F25D6" w14:paraId="0EA1E698" w14:textId="77777777" w:rsidTr="00533468">
        <w:tc>
          <w:tcPr>
            <w:tcW w:w="3618" w:type="dxa"/>
          </w:tcPr>
          <w:p w14:paraId="294F879F" w14:textId="01FF3FF8" w:rsidR="005F25D6" w:rsidRDefault="005F25D6" w:rsidP="005F25D6">
            <w:pPr>
              <w:widowControl/>
              <w:jc w:val="both"/>
              <w:rPr>
                <w:rFonts w:ascii="Arial" w:hAnsi="Arial" w:cs="Arial"/>
              </w:rPr>
            </w:pPr>
            <w:r>
              <w:rPr>
                <w:rFonts w:ascii="Arial" w:hAnsi="Arial" w:cs="Arial"/>
              </w:rPr>
              <w:t>______________________</w:t>
            </w:r>
          </w:p>
        </w:tc>
        <w:tc>
          <w:tcPr>
            <w:tcW w:w="2794" w:type="dxa"/>
          </w:tcPr>
          <w:p w14:paraId="6B12AD22" w14:textId="40A0EC6D" w:rsidR="005F25D6" w:rsidRDefault="005F25D6" w:rsidP="005F25D6">
            <w:pPr>
              <w:widowControl/>
              <w:jc w:val="both"/>
              <w:rPr>
                <w:rFonts w:ascii="Arial" w:hAnsi="Arial" w:cs="Arial"/>
              </w:rPr>
            </w:pPr>
            <w:r>
              <w:rPr>
                <w:rFonts w:ascii="Arial" w:hAnsi="Arial" w:cs="Arial"/>
              </w:rPr>
              <w:t>___________________</w:t>
            </w:r>
          </w:p>
        </w:tc>
        <w:tc>
          <w:tcPr>
            <w:tcW w:w="3164" w:type="dxa"/>
          </w:tcPr>
          <w:p w14:paraId="4688F167" w14:textId="3D093E4E" w:rsidR="005F25D6" w:rsidRDefault="005F25D6" w:rsidP="005F25D6">
            <w:pPr>
              <w:widowControl/>
              <w:jc w:val="both"/>
              <w:rPr>
                <w:rFonts w:ascii="Arial" w:hAnsi="Arial" w:cs="Arial"/>
              </w:rPr>
            </w:pPr>
            <w:r>
              <w:rPr>
                <w:rFonts w:ascii="Arial" w:hAnsi="Arial" w:cs="Arial"/>
              </w:rPr>
              <w:t>______________________</w:t>
            </w:r>
          </w:p>
        </w:tc>
      </w:tr>
      <w:tr w:rsidR="005F25D6" w14:paraId="6DE30EE4" w14:textId="77777777" w:rsidTr="00533468">
        <w:tc>
          <w:tcPr>
            <w:tcW w:w="3618" w:type="dxa"/>
          </w:tcPr>
          <w:p w14:paraId="74181774" w14:textId="60C92E07" w:rsidR="005F25D6" w:rsidRDefault="005F25D6" w:rsidP="005F25D6">
            <w:pPr>
              <w:widowControl/>
              <w:jc w:val="both"/>
              <w:rPr>
                <w:rFonts w:ascii="Arial" w:hAnsi="Arial" w:cs="Arial"/>
              </w:rPr>
            </w:pPr>
            <w:r>
              <w:rPr>
                <w:rFonts w:ascii="Arial" w:hAnsi="Arial" w:cs="Arial"/>
              </w:rPr>
              <w:t>Signature</w:t>
            </w:r>
          </w:p>
        </w:tc>
        <w:tc>
          <w:tcPr>
            <w:tcW w:w="2794" w:type="dxa"/>
          </w:tcPr>
          <w:p w14:paraId="5B48ACDB" w14:textId="5EA61967" w:rsidR="005F25D6" w:rsidRDefault="005F25D6" w:rsidP="005F25D6">
            <w:pPr>
              <w:widowControl/>
              <w:jc w:val="both"/>
              <w:rPr>
                <w:rFonts w:ascii="Arial" w:hAnsi="Arial" w:cs="Arial"/>
              </w:rPr>
            </w:pPr>
            <w:r>
              <w:rPr>
                <w:rFonts w:ascii="Arial" w:hAnsi="Arial" w:cs="Arial"/>
              </w:rPr>
              <w:t>Signature</w:t>
            </w:r>
          </w:p>
        </w:tc>
        <w:tc>
          <w:tcPr>
            <w:tcW w:w="3164" w:type="dxa"/>
          </w:tcPr>
          <w:p w14:paraId="0E1C472C" w14:textId="3D513B9B" w:rsidR="005F25D6" w:rsidRDefault="005F25D6" w:rsidP="005F25D6">
            <w:pPr>
              <w:widowControl/>
              <w:jc w:val="both"/>
              <w:rPr>
                <w:rFonts w:ascii="Arial" w:hAnsi="Arial" w:cs="Arial"/>
              </w:rPr>
            </w:pPr>
            <w:r>
              <w:rPr>
                <w:rFonts w:ascii="Arial" w:hAnsi="Arial" w:cs="Arial"/>
              </w:rPr>
              <w:t>Signature</w:t>
            </w:r>
          </w:p>
        </w:tc>
      </w:tr>
    </w:tbl>
    <w:p w14:paraId="71E7E519" w14:textId="2F7C4F6C" w:rsidR="007E1426" w:rsidRDefault="005F25D6" w:rsidP="005F25D6">
      <w:pPr>
        <w:widowControl/>
        <w:jc w:val="both"/>
        <w:rPr>
          <w:rFonts w:ascii="Arial" w:hAnsi="Arial" w:cs="Arial"/>
        </w:rPr>
      </w:pPr>
      <w:r>
        <w:rPr>
          <w:rFonts w:ascii="Arial" w:hAnsi="Arial" w:cs="Arial"/>
        </w:rPr>
        <w:t xml:space="preserve"> </w:t>
      </w:r>
      <w:r w:rsidR="007E1426">
        <w:rPr>
          <w:rFonts w:ascii="Arial" w:hAnsi="Arial" w:cs="Arial"/>
        </w:rPr>
        <w:t xml:space="preserve"> </w:t>
      </w:r>
    </w:p>
    <w:p w14:paraId="62B02552" w14:textId="77777777" w:rsidR="00F2423E" w:rsidRDefault="00F2423E" w:rsidP="00F2423E">
      <w:pPr>
        <w:widowControl/>
        <w:ind w:firstLine="720"/>
        <w:jc w:val="both"/>
        <w:rPr>
          <w:rFonts w:ascii="Arial" w:hAnsi="Arial" w:cs="Arial"/>
        </w:rPr>
      </w:pPr>
    </w:p>
    <w:p w14:paraId="76F13B44" w14:textId="621084F1" w:rsidR="008A6EA9" w:rsidRPr="005F25D6" w:rsidRDefault="008A6EA9" w:rsidP="005F25D6">
      <w:pPr>
        <w:widowControl/>
        <w:jc w:val="both"/>
        <w:rPr>
          <w:rFonts w:ascii="Arial" w:hAnsi="Arial" w:cs="Arial"/>
        </w:rPr>
      </w:pPr>
    </w:p>
    <w:p w14:paraId="1222CBB8" w14:textId="03B20210" w:rsidR="00B03880" w:rsidRDefault="00B03880" w:rsidP="00B03880">
      <w:pPr>
        <w:pStyle w:val="ListParagraph"/>
        <w:widowControl/>
        <w:ind w:left="0" w:firstLine="720"/>
        <w:jc w:val="both"/>
        <w:rPr>
          <w:rFonts w:ascii="Arial" w:hAnsi="Arial" w:cs="Arial"/>
        </w:rPr>
      </w:pPr>
      <w:r>
        <w:rPr>
          <w:rFonts w:ascii="Arial" w:hAnsi="Arial" w:cs="Arial"/>
        </w:rPr>
        <w:t xml:space="preserve">3. </w:t>
      </w:r>
      <w:r w:rsidR="00B31E9D">
        <w:rPr>
          <w:rFonts w:ascii="Arial" w:hAnsi="Arial" w:cs="Arial"/>
        </w:rPr>
        <w:t xml:space="preserve">This Resolution shall remain in full force and effect until rescinded by the Board of Directors of the Malaga County Water District, by resolution and a copy of the resolution rescinding this </w:t>
      </w:r>
      <w:r w:rsidR="00F56669">
        <w:rPr>
          <w:rFonts w:ascii="Arial" w:hAnsi="Arial" w:cs="Arial"/>
        </w:rPr>
        <w:t>R</w:t>
      </w:r>
      <w:r w:rsidR="00B31E9D">
        <w:rPr>
          <w:rFonts w:ascii="Arial" w:hAnsi="Arial" w:cs="Arial"/>
        </w:rPr>
        <w:t>esolution is filed with the State Treasurers Office.</w:t>
      </w:r>
    </w:p>
    <w:p w14:paraId="705D9DEA" w14:textId="77777777" w:rsidR="00B31E9D" w:rsidRDefault="00B31E9D" w:rsidP="00B03880">
      <w:pPr>
        <w:pStyle w:val="ListParagraph"/>
        <w:widowControl/>
        <w:ind w:left="0" w:firstLine="720"/>
        <w:jc w:val="both"/>
        <w:rPr>
          <w:rFonts w:ascii="Arial" w:hAnsi="Arial" w:cs="Arial"/>
        </w:rPr>
      </w:pPr>
    </w:p>
    <w:p w14:paraId="12E70008" w14:textId="35A9D25C" w:rsidR="00B31E9D" w:rsidRPr="008A6EA9" w:rsidRDefault="00B31E9D" w:rsidP="00B03880">
      <w:pPr>
        <w:pStyle w:val="ListParagraph"/>
        <w:widowControl/>
        <w:ind w:left="0" w:firstLine="720"/>
        <w:jc w:val="both"/>
        <w:rPr>
          <w:rFonts w:ascii="Arial" w:hAnsi="Arial" w:cs="Arial"/>
        </w:rPr>
      </w:pPr>
      <w:r>
        <w:rPr>
          <w:rFonts w:ascii="Arial" w:hAnsi="Arial" w:cs="Arial"/>
        </w:rPr>
        <w:t>4. If this Resolution conflicts with any resolution currently on file with the State Treasurers Office, this Resolution hereby rescinds such resolution upon the filing of this Resolution.</w:t>
      </w:r>
    </w:p>
    <w:p w14:paraId="64234BA7" w14:textId="66DFB945" w:rsidR="00100F70" w:rsidRDefault="007E1426" w:rsidP="00DF1E79">
      <w:pPr>
        <w:widowControl/>
        <w:ind w:firstLine="720"/>
        <w:jc w:val="both"/>
        <w:rPr>
          <w:rFonts w:ascii="Arial" w:hAnsi="Arial" w:cs="Arial"/>
        </w:rPr>
      </w:pPr>
      <w:r>
        <w:rPr>
          <w:rFonts w:ascii="Arial" w:hAnsi="Arial" w:cs="Arial"/>
        </w:rPr>
        <w:tab/>
      </w:r>
      <w:r w:rsidR="00622A63">
        <w:rPr>
          <w:rFonts w:ascii="Arial" w:hAnsi="Arial" w:cs="Arial"/>
        </w:rPr>
        <w:t xml:space="preserve">    </w:t>
      </w:r>
      <w:r w:rsidR="009C6582">
        <w:rPr>
          <w:rFonts w:ascii="Arial" w:hAnsi="Arial" w:cs="Arial"/>
        </w:rPr>
        <w:t xml:space="preserve">    </w:t>
      </w:r>
    </w:p>
    <w:p w14:paraId="046FB38A" w14:textId="2275CB39" w:rsidR="00CE3582" w:rsidRDefault="00D30766">
      <w:pPr>
        <w:widowControl/>
        <w:tabs>
          <w:tab w:val="center" w:pos="4680"/>
        </w:tabs>
        <w:jc w:val="both"/>
        <w:rPr>
          <w:rFonts w:ascii="Arial" w:hAnsi="Arial" w:cs="Arial"/>
        </w:rPr>
      </w:pPr>
      <w:r>
        <w:rPr>
          <w:rFonts w:ascii="Arial" w:hAnsi="Arial" w:cs="Arial"/>
        </w:rPr>
        <w:tab/>
        <w:t>* * * * * * * * *</w:t>
      </w:r>
    </w:p>
    <w:p w14:paraId="0EFFBD76" w14:textId="0414061A" w:rsidR="00CE3582" w:rsidRDefault="00CE3582">
      <w:pPr>
        <w:widowControl/>
        <w:tabs>
          <w:tab w:val="center" w:pos="4680"/>
        </w:tabs>
        <w:jc w:val="both"/>
        <w:rPr>
          <w:rFonts w:ascii="Arial" w:hAnsi="Arial" w:cs="Arial"/>
        </w:rPr>
      </w:pPr>
    </w:p>
    <w:p w14:paraId="427B0697" w14:textId="2DC2BA67" w:rsidR="00D30766" w:rsidRDefault="00D30766" w:rsidP="00100F70">
      <w:pPr>
        <w:widowControl/>
        <w:ind w:firstLine="720"/>
        <w:jc w:val="both"/>
        <w:rPr>
          <w:rFonts w:ascii="Arial" w:hAnsi="Arial" w:cs="Arial"/>
        </w:rPr>
      </w:pPr>
      <w:r>
        <w:rPr>
          <w:rFonts w:ascii="Arial" w:hAnsi="Arial" w:cs="Arial"/>
        </w:rPr>
        <w:t>Passed and a</w:t>
      </w:r>
      <w:r w:rsidR="007E1426">
        <w:rPr>
          <w:rFonts w:ascii="Arial" w:hAnsi="Arial" w:cs="Arial"/>
        </w:rPr>
        <w:t>pproved</w:t>
      </w:r>
      <w:r>
        <w:rPr>
          <w:rFonts w:ascii="Arial" w:hAnsi="Arial" w:cs="Arial"/>
        </w:rPr>
        <w:t xml:space="preserve"> by the Board of Directors of the Malaga County Water District</w:t>
      </w:r>
      <w:r w:rsidR="00E96B27">
        <w:rPr>
          <w:rFonts w:ascii="Arial" w:hAnsi="Arial" w:cs="Arial"/>
        </w:rPr>
        <w:t xml:space="preserve"> at their meeting held on this</w:t>
      </w:r>
      <w:r w:rsidR="001C50C1">
        <w:rPr>
          <w:rFonts w:ascii="Arial" w:hAnsi="Arial" w:cs="Arial"/>
        </w:rPr>
        <w:t xml:space="preserve"> </w:t>
      </w:r>
      <w:r w:rsidR="00B31E9D">
        <w:rPr>
          <w:rFonts w:ascii="Arial" w:hAnsi="Arial" w:cs="Arial"/>
        </w:rPr>
        <w:t>16</w:t>
      </w:r>
      <w:r w:rsidR="00DF1E79">
        <w:rPr>
          <w:rFonts w:ascii="Arial" w:hAnsi="Arial" w:cs="Arial"/>
          <w:vertAlign w:val="superscript"/>
        </w:rPr>
        <w:t>t</w:t>
      </w:r>
      <w:r w:rsidR="002A1F7E">
        <w:rPr>
          <w:rFonts w:ascii="Arial" w:hAnsi="Arial" w:cs="Arial"/>
          <w:vertAlign w:val="superscript"/>
        </w:rPr>
        <w:t>h</w:t>
      </w:r>
      <w:r>
        <w:rPr>
          <w:rFonts w:ascii="Arial" w:hAnsi="Arial" w:cs="Arial"/>
        </w:rPr>
        <w:t xml:space="preserve"> day of</w:t>
      </w:r>
      <w:r w:rsidR="005B3589">
        <w:rPr>
          <w:rFonts w:ascii="Arial" w:hAnsi="Arial" w:cs="Arial"/>
        </w:rPr>
        <w:t xml:space="preserve"> </w:t>
      </w:r>
      <w:r w:rsidR="00C32BA8">
        <w:rPr>
          <w:rFonts w:ascii="Arial" w:hAnsi="Arial" w:cs="Arial"/>
        </w:rPr>
        <w:t>July</w:t>
      </w:r>
      <w:r w:rsidR="002A1F7E">
        <w:rPr>
          <w:rFonts w:ascii="Arial" w:hAnsi="Arial" w:cs="Arial"/>
        </w:rPr>
        <w:t xml:space="preserve"> </w:t>
      </w:r>
      <w:r w:rsidR="000D07EA">
        <w:rPr>
          <w:rFonts w:ascii="Arial" w:hAnsi="Arial" w:cs="Arial"/>
        </w:rPr>
        <w:t>202</w:t>
      </w:r>
      <w:r w:rsidR="005B3589">
        <w:rPr>
          <w:rFonts w:ascii="Arial" w:hAnsi="Arial" w:cs="Arial"/>
        </w:rPr>
        <w:t>4</w:t>
      </w:r>
      <w:r>
        <w:rPr>
          <w:rFonts w:ascii="Arial" w:hAnsi="Arial" w:cs="Arial"/>
        </w:rPr>
        <w:t>, by the following vote:</w:t>
      </w:r>
    </w:p>
    <w:p w14:paraId="04B8B67C" w14:textId="77777777" w:rsidR="00D30766" w:rsidRDefault="00D30766">
      <w:pPr>
        <w:widowControl/>
        <w:jc w:val="both"/>
        <w:rPr>
          <w:rFonts w:ascii="Arial" w:hAnsi="Arial" w:cs="Arial"/>
        </w:rPr>
      </w:pPr>
    </w:p>
    <w:p w14:paraId="3D3D6E8A" w14:textId="77777777" w:rsidR="00D30766" w:rsidRDefault="00D30766">
      <w:pPr>
        <w:widowControl/>
        <w:jc w:val="both"/>
        <w:rPr>
          <w:rFonts w:ascii="Arial" w:hAnsi="Arial" w:cs="Arial"/>
        </w:rPr>
      </w:pPr>
    </w:p>
    <w:p w14:paraId="78C68683" w14:textId="77777777" w:rsidR="00D30766" w:rsidRDefault="00D30766">
      <w:pPr>
        <w:widowControl/>
        <w:jc w:val="both"/>
        <w:rPr>
          <w:rFonts w:ascii="Arial" w:hAnsi="Arial" w:cs="Arial"/>
        </w:rPr>
      </w:pPr>
      <w:r>
        <w:rPr>
          <w:rFonts w:ascii="Arial" w:hAnsi="Arial" w:cs="Arial"/>
        </w:rPr>
        <w:t>AYES:</w:t>
      </w:r>
    </w:p>
    <w:p w14:paraId="73233C62" w14:textId="77777777" w:rsidR="00D30766" w:rsidRDefault="00D30766">
      <w:pPr>
        <w:widowControl/>
        <w:jc w:val="both"/>
        <w:rPr>
          <w:rFonts w:ascii="Arial" w:hAnsi="Arial" w:cs="Arial"/>
        </w:rPr>
      </w:pPr>
    </w:p>
    <w:p w14:paraId="29D071EA" w14:textId="77777777" w:rsidR="00D30766" w:rsidRDefault="00D30766">
      <w:pPr>
        <w:widowControl/>
        <w:jc w:val="both"/>
        <w:rPr>
          <w:rFonts w:ascii="Arial" w:hAnsi="Arial" w:cs="Arial"/>
        </w:rPr>
      </w:pPr>
    </w:p>
    <w:p w14:paraId="3CAEF0A7" w14:textId="77777777" w:rsidR="00D30766" w:rsidRDefault="00D30766">
      <w:pPr>
        <w:widowControl/>
        <w:jc w:val="both"/>
        <w:rPr>
          <w:rFonts w:ascii="Arial" w:hAnsi="Arial" w:cs="Arial"/>
        </w:rPr>
      </w:pPr>
      <w:r>
        <w:rPr>
          <w:rFonts w:ascii="Arial" w:hAnsi="Arial" w:cs="Arial"/>
        </w:rPr>
        <w:t>NOES:</w:t>
      </w:r>
    </w:p>
    <w:p w14:paraId="1E531DEC" w14:textId="77777777" w:rsidR="00D30766" w:rsidRDefault="00D30766">
      <w:pPr>
        <w:widowControl/>
        <w:jc w:val="both"/>
        <w:rPr>
          <w:rFonts w:ascii="Arial" w:hAnsi="Arial" w:cs="Arial"/>
        </w:rPr>
      </w:pPr>
    </w:p>
    <w:p w14:paraId="75AFA5BF" w14:textId="77777777" w:rsidR="00D30766" w:rsidRDefault="00D30766">
      <w:pPr>
        <w:widowControl/>
        <w:jc w:val="both"/>
        <w:rPr>
          <w:rFonts w:ascii="Arial" w:hAnsi="Arial" w:cs="Arial"/>
        </w:rPr>
      </w:pPr>
    </w:p>
    <w:p w14:paraId="6E76875F" w14:textId="77777777" w:rsidR="00D30766" w:rsidRDefault="00D30766">
      <w:pPr>
        <w:widowControl/>
        <w:jc w:val="both"/>
        <w:rPr>
          <w:rFonts w:ascii="Arial" w:hAnsi="Arial" w:cs="Arial"/>
        </w:rPr>
      </w:pPr>
      <w:r>
        <w:rPr>
          <w:rFonts w:ascii="Arial" w:hAnsi="Arial" w:cs="Arial"/>
        </w:rPr>
        <w:t>ABSENT:</w:t>
      </w:r>
    </w:p>
    <w:p w14:paraId="5434326F" w14:textId="77777777" w:rsidR="00D30766" w:rsidRDefault="00D30766">
      <w:pPr>
        <w:widowControl/>
        <w:jc w:val="both"/>
        <w:rPr>
          <w:rFonts w:ascii="Arial" w:hAnsi="Arial" w:cs="Arial"/>
        </w:rPr>
      </w:pPr>
    </w:p>
    <w:p w14:paraId="717FADF4" w14:textId="77777777" w:rsidR="00D30766" w:rsidRDefault="00D30766">
      <w:pPr>
        <w:widowControl/>
        <w:ind w:firstLine="4320"/>
        <w:jc w:val="both"/>
        <w:rPr>
          <w:rFonts w:ascii="Arial" w:hAnsi="Arial" w:cs="Arial"/>
        </w:rPr>
      </w:pPr>
      <w:r>
        <w:rPr>
          <w:rFonts w:ascii="Arial" w:hAnsi="Arial" w:cs="Arial"/>
        </w:rPr>
        <w:t>_____________________________________</w:t>
      </w:r>
    </w:p>
    <w:p w14:paraId="1E2FF035" w14:textId="77777777" w:rsidR="004333AE" w:rsidRDefault="004333AE" w:rsidP="004333AE">
      <w:pPr>
        <w:widowControl/>
        <w:ind w:left="4320"/>
        <w:jc w:val="both"/>
        <w:rPr>
          <w:rFonts w:ascii="Arial" w:hAnsi="Arial" w:cs="Arial"/>
        </w:rPr>
      </w:pPr>
      <w:r>
        <w:rPr>
          <w:rFonts w:ascii="Arial" w:hAnsi="Arial" w:cs="Arial"/>
        </w:rPr>
        <w:t>Charles Garabedian</w:t>
      </w:r>
      <w:r w:rsidR="005B3589">
        <w:rPr>
          <w:rFonts w:ascii="Arial" w:hAnsi="Arial" w:cs="Arial"/>
        </w:rPr>
        <w:t>, Jr.</w:t>
      </w:r>
      <w:r w:rsidR="00D30766">
        <w:rPr>
          <w:rFonts w:ascii="Arial" w:hAnsi="Arial" w:cs="Arial"/>
        </w:rPr>
        <w:t xml:space="preserve">, President </w:t>
      </w:r>
    </w:p>
    <w:p w14:paraId="4A415D7B" w14:textId="3B3FEB3A" w:rsidR="00D30766" w:rsidRDefault="00D30766" w:rsidP="004333AE">
      <w:pPr>
        <w:widowControl/>
        <w:ind w:left="4320"/>
        <w:jc w:val="both"/>
        <w:rPr>
          <w:rFonts w:ascii="Arial" w:hAnsi="Arial" w:cs="Arial"/>
        </w:rPr>
      </w:pPr>
      <w:r>
        <w:rPr>
          <w:rFonts w:ascii="Arial" w:hAnsi="Arial" w:cs="Arial"/>
        </w:rPr>
        <w:t>of the</w:t>
      </w:r>
      <w:r w:rsidR="004333AE">
        <w:rPr>
          <w:rFonts w:ascii="Arial" w:hAnsi="Arial" w:cs="Arial"/>
        </w:rPr>
        <w:t xml:space="preserve"> Board of Directors of the</w:t>
      </w:r>
    </w:p>
    <w:p w14:paraId="48AC0AA1" w14:textId="77777777" w:rsidR="00D30766" w:rsidRDefault="00D30766">
      <w:pPr>
        <w:widowControl/>
        <w:ind w:firstLine="4320"/>
        <w:jc w:val="both"/>
        <w:rPr>
          <w:rFonts w:ascii="Arial" w:hAnsi="Arial" w:cs="Arial"/>
        </w:rPr>
      </w:pPr>
      <w:r>
        <w:rPr>
          <w:rFonts w:ascii="Arial" w:hAnsi="Arial" w:cs="Arial"/>
        </w:rPr>
        <w:t>Malaga County Water District</w:t>
      </w:r>
    </w:p>
    <w:p w14:paraId="0B209F41" w14:textId="77777777" w:rsidR="00D30766" w:rsidRDefault="00D30766">
      <w:pPr>
        <w:widowControl/>
        <w:jc w:val="both"/>
        <w:rPr>
          <w:rFonts w:ascii="Arial" w:hAnsi="Arial" w:cs="Arial"/>
        </w:rPr>
      </w:pPr>
    </w:p>
    <w:p w14:paraId="7D8A2F24" w14:textId="77777777" w:rsidR="00D30766" w:rsidRDefault="00D30766">
      <w:pPr>
        <w:widowControl/>
        <w:jc w:val="both"/>
        <w:rPr>
          <w:rFonts w:ascii="Arial" w:hAnsi="Arial" w:cs="Arial"/>
        </w:rPr>
      </w:pPr>
      <w:r>
        <w:rPr>
          <w:rFonts w:ascii="Arial" w:hAnsi="Arial" w:cs="Arial"/>
        </w:rPr>
        <w:t>ATTEST:</w:t>
      </w:r>
    </w:p>
    <w:p w14:paraId="393F7090" w14:textId="77777777" w:rsidR="00D30766" w:rsidRDefault="00D30766">
      <w:pPr>
        <w:widowControl/>
        <w:jc w:val="both"/>
        <w:rPr>
          <w:rFonts w:ascii="Arial" w:hAnsi="Arial" w:cs="Arial"/>
        </w:rPr>
      </w:pPr>
    </w:p>
    <w:p w14:paraId="51CE2126" w14:textId="77777777" w:rsidR="00D30766" w:rsidRDefault="00D30766">
      <w:pPr>
        <w:widowControl/>
        <w:jc w:val="both"/>
        <w:rPr>
          <w:rFonts w:ascii="Arial" w:hAnsi="Arial" w:cs="Arial"/>
        </w:rPr>
      </w:pPr>
    </w:p>
    <w:p w14:paraId="6BDA8AAA" w14:textId="77777777" w:rsidR="00D30766" w:rsidRDefault="00D30766">
      <w:pPr>
        <w:widowControl/>
        <w:jc w:val="both"/>
        <w:rPr>
          <w:rFonts w:ascii="Arial" w:hAnsi="Arial" w:cs="Arial"/>
        </w:rPr>
      </w:pPr>
      <w:r>
        <w:rPr>
          <w:rFonts w:ascii="Arial" w:hAnsi="Arial" w:cs="Arial"/>
        </w:rPr>
        <w:t>_________________________________</w:t>
      </w:r>
    </w:p>
    <w:p w14:paraId="3A06901F" w14:textId="54610413" w:rsidR="00D30766" w:rsidRDefault="00B31E9D">
      <w:pPr>
        <w:widowControl/>
        <w:jc w:val="both"/>
        <w:rPr>
          <w:rFonts w:ascii="Arial" w:hAnsi="Arial" w:cs="Arial"/>
        </w:rPr>
      </w:pPr>
      <w:r>
        <w:rPr>
          <w:rFonts w:ascii="Arial" w:hAnsi="Arial" w:cs="Arial"/>
        </w:rPr>
        <w:t xml:space="preserve">Norma Melendez, </w:t>
      </w:r>
      <w:r w:rsidR="005B3589">
        <w:rPr>
          <w:rFonts w:ascii="Arial" w:hAnsi="Arial" w:cs="Arial"/>
        </w:rPr>
        <w:t>Acting</w:t>
      </w:r>
      <w:r w:rsidR="00D30766">
        <w:rPr>
          <w:rFonts w:ascii="Arial" w:hAnsi="Arial" w:cs="Arial"/>
        </w:rPr>
        <w:t xml:space="preserve"> Secretary to the Board </w:t>
      </w:r>
    </w:p>
    <w:p w14:paraId="440A4300" w14:textId="239F33B6" w:rsidR="00D30766" w:rsidRDefault="00D30766">
      <w:pPr>
        <w:widowControl/>
        <w:jc w:val="both"/>
        <w:rPr>
          <w:rFonts w:ascii="Arial" w:hAnsi="Arial" w:cs="Arial"/>
        </w:rPr>
      </w:pPr>
      <w:r>
        <w:rPr>
          <w:rFonts w:ascii="Arial" w:hAnsi="Arial" w:cs="Arial"/>
        </w:rPr>
        <w:t>of Directors of the Malaga County Water District</w:t>
      </w:r>
    </w:p>
    <w:sectPr w:rsidR="00D30766" w:rsidSect="00D30766">
      <w:footerReference w:type="default" r:id="rId8"/>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CC604" w14:textId="77777777" w:rsidR="0072765C" w:rsidRDefault="0072765C" w:rsidP="00D30766">
      <w:r>
        <w:separator/>
      </w:r>
    </w:p>
  </w:endnote>
  <w:endnote w:type="continuationSeparator" w:id="0">
    <w:p w14:paraId="4B07BF0B" w14:textId="77777777" w:rsidR="0072765C" w:rsidRDefault="0072765C" w:rsidP="00D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57502" w14:textId="55719F3C" w:rsidR="00D30766" w:rsidRPr="00267102" w:rsidRDefault="00D30766">
    <w:pPr>
      <w:spacing w:line="240" w:lineRule="exact"/>
    </w:pPr>
  </w:p>
  <w:p w14:paraId="506694FC" w14:textId="2C29231E" w:rsidR="00D30766" w:rsidRPr="00267102" w:rsidRDefault="00D30766">
    <w:pPr>
      <w:framePr w:w="9361" w:wrap="notBeside" w:vAnchor="text" w:hAnchor="text" w:x="1" w:y="1"/>
      <w:jc w:val="center"/>
      <w:rPr>
        <w:rFonts w:ascii="Arial" w:hAnsi="Arial" w:cs="Arial"/>
      </w:rPr>
    </w:pPr>
    <w:r w:rsidRPr="00267102">
      <w:rPr>
        <w:rFonts w:ascii="Arial" w:hAnsi="Arial" w:cs="Arial"/>
      </w:rPr>
      <w:fldChar w:fldCharType="begin"/>
    </w:r>
    <w:r w:rsidRPr="00267102">
      <w:rPr>
        <w:rFonts w:ascii="Arial" w:hAnsi="Arial" w:cs="Arial"/>
      </w:rPr>
      <w:instrText xml:space="preserve">PAGE </w:instrText>
    </w:r>
    <w:r w:rsidRPr="00267102">
      <w:rPr>
        <w:rFonts w:ascii="Arial" w:hAnsi="Arial" w:cs="Arial"/>
      </w:rPr>
      <w:fldChar w:fldCharType="separate"/>
    </w:r>
    <w:r w:rsidR="006E0716">
      <w:rPr>
        <w:rFonts w:ascii="Arial" w:hAnsi="Arial" w:cs="Arial"/>
        <w:noProof/>
      </w:rPr>
      <w:t>2</w:t>
    </w:r>
    <w:r w:rsidRPr="00267102">
      <w:rPr>
        <w:rFonts w:ascii="Arial" w:hAnsi="Arial" w:cs="Arial"/>
      </w:rPr>
      <w:fldChar w:fldCharType="end"/>
    </w:r>
  </w:p>
  <w:p w14:paraId="0A6E576D" w14:textId="77777777" w:rsidR="00D30766" w:rsidRPr="00267102" w:rsidRDefault="00D30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9B729" w14:textId="77777777" w:rsidR="0072765C" w:rsidRDefault="0072765C" w:rsidP="00D30766">
      <w:pPr>
        <w:rPr>
          <w:noProof/>
        </w:rPr>
      </w:pPr>
      <w:r>
        <w:rPr>
          <w:noProof/>
        </w:rPr>
        <w:separator/>
      </w:r>
    </w:p>
  </w:footnote>
  <w:footnote w:type="continuationSeparator" w:id="0">
    <w:p w14:paraId="70ABB600" w14:textId="77777777" w:rsidR="0072765C" w:rsidRDefault="0072765C" w:rsidP="00D30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9E2E2E"/>
    <w:multiLevelType w:val="hybridMultilevel"/>
    <w:tmpl w:val="D59672C2"/>
    <w:lvl w:ilvl="0" w:tplc="809AF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023BE2"/>
    <w:multiLevelType w:val="hybridMultilevel"/>
    <w:tmpl w:val="A2AAE426"/>
    <w:lvl w:ilvl="0" w:tplc="C0948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23537622">
    <w:abstractNumId w:val="1"/>
  </w:num>
  <w:num w:numId="2" w16cid:durableId="146430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6"/>
    <w:rsid w:val="000070A9"/>
    <w:rsid w:val="000713D2"/>
    <w:rsid w:val="0008107B"/>
    <w:rsid w:val="000A6753"/>
    <w:rsid w:val="000C6ACC"/>
    <w:rsid w:val="000D07EA"/>
    <w:rsid w:val="00100F70"/>
    <w:rsid w:val="00104272"/>
    <w:rsid w:val="00121F99"/>
    <w:rsid w:val="001340AB"/>
    <w:rsid w:val="00136413"/>
    <w:rsid w:val="00187555"/>
    <w:rsid w:val="001A57D0"/>
    <w:rsid w:val="001C50C1"/>
    <w:rsid w:val="00200CF8"/>
    <w:rsid w:val="00260F0D"/>
    <w:rsid w:val="00267102"/>
    <w:rsid w:val="0029092F"/>
    <w:rsid w:val="002A136F"/>
    <w:rsid w:val="002A1F7E"/>
    <w:rsid w:val="002B5D48"/>
    <w:rsid w:val="002B6A5E"/>
    <w:rsid w:val="002F1074"/>
    <w:rsid w:val="002F3559"/>
    <w:rsid w:val="002F7225"/>
    <w:rsid w:val="003140A1"/>
    <w:rsid w:val="003601F9"/>
    <w:rsid w:val="00363B4F"/>
    <w:rsid w:val="00370EA7"/>
    <w:rsid w:val="00397A29"/>
    <w:rsid w:val="003B6D9F"/>
    <w:rsid w:val="003F6E66"/>
    <w:rsid w:val="004333AE"/>
    <w:rsid w:val="0045032B"/>
    <w:rsid w:val="0052096D"/>
    <w:rsid w:val="00533468"/>
    <w:rsid w:val="0056375F"/>
    <w:rsid w:val="005B3589"/>
    <w:rsid w:val="005C7046"/>
    <w:rsid w:val="005F25D6"/>
    <w:rsid w:val="005F2D6A"/>
    <w:rsid w:val="005F6A2B"/>
    <w:rsid w:val="00610C7D"/>
    <w:rsid w:val="00622A63"/>
    <w:rsid w:val="006E0716"/>
    <w:rsid w:val="006E269E"/>
    <w:rsid w:val="0071536F"/>
    <w:rsid w:val="0072765C"/>
    <w:rsid w:val="00756A5C"/>
    <w:rsid w:val="00757E82"/>
    <w:rsid w:val="00783EC6"/>
    <w:rsid w:val="007E1426"/>
    <w:rsid w:val="008664F2"/>
    <w:rsid w:val="008A6EA9"/>
    <w:rsid w:val="008B7342"/>
    <w:rsid w:val="009C6582"/>
    <w:rsid w:val="00A15141"/>
    <w:rsid w:val="00A30EED"/>
    <w:rsid w:val="00A63EE2"/>
    <w:rsid w:val="00A80117"/>
    <w:rsid w:val="00AA7A4E"/>
    <w:rsid w:val="00AB3FF9"/>
    <w:rsid w:val="00B03880"/>
    <w:rsid w:val="00B31E9D"/>
    <w:rsid w:val="00B41602"/>
    <w:rsid w:val="00B65CFC"/>
    <w:rsid w:val="00BD098D"/>
    <w:rsid w:val="00C26E3D"/>
    <w:rsid w:val="00C32BA8"/>
    <w:rsid w:val="00C40907"/>
    <w:rsid w:val="00C60A91"/>
    <w:rsid w:val="00C73EBF"/>
    <w:rsid w:val="00C811A8"/>
    <w:rsid w:val="00C848FF"/>
    <w:rsid w:val="00CA0728"/>
    <w:rsid w:val="00CD1ED0"/>
    <w:rsid w:val="00CD362B"/>
    <w:rsid w:val="00CD3B62"/>
    <w:rsid w:val="00CE3582"/>
    <w:rsid w:val="00D25FA7"/>
    <w:rsid w:val="00D30766"/>
    <w:rsid w:val="00D43136"/>
    <w:rsid w:val="00D5611C"/>
    <w:rsid w:val="00D806BA"/>
    <w:rsid w:val="00DA5046"/>
    <w:rsid w:val="00DF1E79"/>
    <w:rsid w:val="00E00D1C"/>
    <w:rsid w:val="00E32213"/>
    <w:rsid w:val="00E96B27"/>
    <w:rsid w:val="00EA6708"/>
    <w:rsid w:val="00F06F90"/>
    <w:rsid w:val="00F2423E"/>
    <w:rsid w:val="00F4589B"/>
    <w:rsid w:val="00F56669"/>
    <w:rsid w:val="00F75551"/>
    <w:rsid w:val="00FD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0C172"/>
  <w14:defaultImageDpi w14:val="96"/>
  <w15:docId w15:val="{E32F941D-3F57-4F0A-A30F-2A7B813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E79"/>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67102"/>
    <w:pPr>
      <w:tabs>
        <w:tab w:val="center" w:pos="4680"/>
        <w:tab w:val="right" w:pos="9360"/>
      </w:tabs>
    </w:pPr>
  </w:style>
  <w:style w:type="character" w:customStyle="1" w:styleId="HeaderChar">
    <w:name w:val="Header Char"/>
    <w:basedOn w:val="DefaultParagraphFont"/>
    <w:link w:val="Header"/>
    <w:uiPriority w:val="99"/>
    <w:rsid w:val="00267102"/>
    <w:rPr>
      <w:rFonts w:ascii="Times New Roman" w:hAnsi="Times New Roman" w:cs="Times New Roman"/>
      <w:sz w:val="24"/>
      <w:szCs w:val="24"/>
    </w:rPr>
  </w:style>
  <w:style w:type="paragraph" w:styleId="Footer">
    <w:name w:val="footer"/>
    <w:basedOn w:val="Normal"/>
    <w:link w:val="FooterChar"/>
    <w:uiPriority w:val="99"/>
    <w:unhideWhenUsed/>
    <w:rsid w:val="00267102"/>
    <w:pPr>
      <w:tabs>
        <w:tab w:val="center" w:pos="4680"/>
        <w:tab w:val="right" w:pos="9360"/>
      </w:tabs>
    </w:pPr>
  </w:style>
  <w:style w:type="character" w:customStyle="1" w:styleId="FooterChar">
    <w:name w:val="Footer Char"/>
    <w:basedOn w:val="DefaultParagraphFont"/>
    <w:link w:val="Footer"/>
    <w:uiPriority w:val="99"/>
    <w:rsid w:val="00267102"/>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63E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EE2"/>
    <w:rPr>
      <w:rFonts w:ascii="Segoe UI" w:hAnsi="Segoe UI" w:cs="Segoe UI"/>
      <w:sz w:val="18"/>
      <w:szCs w:val="18"/>
    </w:rPr>
  </w:style>
  <w:style w:type="paragraph" w:styleId="ListParagraph">
    <w:name w:val="List Paragraph"/>
    <w:basedOn w:val="Normal"/>
    <w:uiPriority w:val="34"/>
    <w:qFormat/>
    <w:rsid w:val="00EA6708"/>
    <w:pPr>
      <w:ind w:left="720"/>
      <w:contextualSpacing/>
    </w:pPr>
  </w:style>
  <w:style w:type="table" w:styleId="TableGrid">
    <w:name w:val="Table Grid"/>
    <w:basedOn w:val="TableNormal"/>
    <w:uiPriority w:val="59"/>
    <w:rsid w:val="005F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AFA95-452E-4067-B409-20F829FD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2</Pages>
  <Words>476</Words>
  <Characters>2717</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Resolution 07-16-2024B (00023323).DOCX</vt:lpstr>
    </vt:vector>
  </TitlesOfParts>
  <Company>Microsoft</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07-16-2024B (00023323).DOCX</dc:title>
  <dc:subject>wdNOSTAMP</dc:subject>
  <dc:creator>Teresa Muscian</dc:creator>
  <dc:description>DO NOT STAMP</dc:description>
  <cp:lastModifiedBy>Norma Melendez</cp:lastModifiedBy>
  <cp:revision>4</cp:revision>
  <cp:lastPrinted>2024-07-17T02:07:00Z</cp:lastPrinted>
  <dcterms:created xsi:type="dcterms:W3CDTF">2024-07-17T16:07:00Z</dcterms:created>
  <dcterms:modified xsi:type="dcterms:W3CDTF">2024-07-17T16:08:00Z</dcterms:modified>
</cp:coreProperties>
</file>